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BA" w:rsidRPr="00A77BBA" w:rsidRDefault="0048319C" w:rsidP="002B5766">
      <w:pPr>
        <w:rPr>
          <w:u w:val="single"/>
        </w:rPr>
      </w:pPr>
      <w:bookmarkStart w:id="0" w:name="_GoBack"/>
      <w:bookmarkEnd w:id="0"/>
      <w:r>
        <w:rPr>
          <w:u w:val="single"/>
        </w:rPr>
        <w:t>TEMA</w:t>
      </w:r>
      <w:r w:rsidR="00A77BBA">
        <w:rPr>
          <w:u w:val="single"/>
        </w:rPr>
        <w:t>:</w:t>
      </w:r>
      <w:r>
        <w:rPr>
          <w:u w:val="single"/>
        </w:rPr>
        <w:t xml:space="preserve"> JOU LIEDJIE...</w:t>
      </w:r>
    </w:p>
    <w:p w:rsidR="009F4F8C" w:rsidRDefault="00FD1295" w:rsidP="002B5766">
      <w:r>
        <w:t>Sjoe, dis darem lekker om so te sing! Dis een van my hoogtepunte van eredienste as ons lekker kan sing. Veral ons lekker kan sing oor die Here.</w:t>
      </w:r>
    </w:p>
    <w:p w:rsidR="00FD1295" w:rsidRDefault="00FD1295" w:rsidP="002B5766"/>
    <w:p w:rsidR="00FD1295" w:rsidRDefault="00FD1295" w:rsidP="002B5766">
      <w:r>
        <w:t xml:space="preserve">Het jy al gewonder wat die Here oor jou sing? Wat dink jy sing Hy oor jou? </w:t>
      </w:r>
    </w:p>
    <w:p w:rsidR="00FD1295" w:rsidRDefault="00FD1295" w:rsidP="002B5766"/>
    <w:p w:rsidR="00FD1295" w:rsidRPr="002B5766" w:rsidRDefault="00FD1295" w:rsidP="002B5766">
      <w:r>
        <w:t>Of klink dit vir jou bietjie vreemd?</w:t>
      </w:r>
    </w:p>
    <w:p w:rsidR="009F4F8C" w:rsidRDefault="009F4F8C" w:rsidP="002B5766"/>
    <w:p w:rsidR="00FD1295" w:rsidRDefault="00FD1295" w:rsidP="002B5766">
      <w:r>
        <w:t>Wel, hoor hier:</w:t>
      </w:r>
    </w:p>
    <w:p w:rsidR="00A77BBA" w:rsidRDefault="00A77BBA" w:rsidP="00A77BBA">
      <w:pPr>
        <w:pStyle w:val="Skrif"/>
      </w:pPr>
      <w:r>
        <w:t>Sefanja 3:17</w:t>
      </w:r>
      <w:r w:rsidR="0060581D">
        <w:t>:</w:t>
      </w:r>
    </w:p>
    <w:p w:rsidR="00A77BBA" w:rsidRPr="00FD1295" w:rsidRDefault="0060581D" w:rsidP="00FD1295">
      <w:pPr>
        <w:pStyle w:val="Skrif"/>
        <w:shd w:val="clear" w:color="auto" w:fill="000000" w:themeFill="text1"/>
        <w:rPr>
          <w:b/>
        </w:rPr>
      </w:pPr>
      <w:r w:rsidRPr="00FD1295">
        <w:rPr>
          <w:b/>
        </w:rPr>
        <w:t xml:space="preserve">NAV: </w:t>
      </w:r>
      <w:r w:rsidR="00A77BBA" w:rsidRPr="00FD1295">
        <w:rPr>
          <w:b/>
        </w:rPr>
        <w:t>Die Here jou God is by jou, Hy, die krygsman wat red. Hy is vol vreugde oor jou, Hy is stil-tevrede in sy liefde. Hy jubel en juig oor jou</w:t>
      </w:r>
    </w:p>
    <w:p w:rsidR="0060581D" w:rsidRDefault="0060581D" w:rsidP="00FD1295"/>
    <w:p w:rsidR="00FD1295" w:rsidRDefault="00FD1295" w:rsidP="00FD1295">
      <w:r>
        <w:t>Wonderlik, né!</w:t>
      </w:r>
    </w:p>
    <w:p w:rsidR="00FD1295" w:rsidRDefault="00FD1295" w:rsidP="00FD1295"/>
    <w:p w:rsidR="00FD1295" w:rsidRDefault="00FD1295" w:rsidP="00FD1295">
      <w:r>
        <w:t>Maar, die Afrikaans vertaal dit nie so lekker nie. Luister na ’n paar Engelse vertalings...</w:t>
      </w:r>
    </w:p>
    <w:p w:rsidR="0060581D" w:rsidRPr="005D60BA" w:rsidRDefault="0060581D" w:rsidP="0060581D">
      <w:pPr>
        <w:pStyle w:val="Skrif"/>
        <w:rPr>
          <w:lang w:val="en-US"/>
        </w:rPr>
      </w:pPr>
      <w:r w:rsidRPr="005D60BA">
        <w:rPr>
          <w:lang w:val="en-US"/>
        </w:rPr>
        <w:t xml:space="preserve">NKJV: The LORD your God in your midst, The Mighty One, will save; He will rejoice over you with gladness, He will quiet you with His love, </w:t>
      </w:r>
      <w:r w:rsidRPr="00772032">
        <w:rPr>
          <w:b/>
          <w:lang w:val="en-US"/>
        </w:rPr>
        <w:t>He will rejoice over you with singing.</w:t>
      </w:r>
      <w:r w:rsidRPr="005D60BA">
        <w:rPr>
          <w:lang w:val="en-US"/>
        </w:rPr>
        <w:t>"</w:t>
      </w:r>
    </w:p>
    <w:p w:rsidR="00FD1295" w:rsidRDefault="00FD1295" w:rsidP="008A1199">
      <w:pPr>
        <w:pStyle w:val="Skrif"/>
        <w:rPr>
          <w:lang w:val="en-US"/>
        </w:rPr>
      </w:pPr>
    </w:p>
    <w:p w:rsidR="0060581D" w:rsidRPr="005D60BA" w:rsidRDefault="008A1199" w:rsidP="008A1199">
      <w:pPr>
        <w:pStyle w:val="Skrif"/>
        <w:rPr>
          <w:lang w:val="en-US"/>
        </w:rPr>
      </w:pPr>
      <w:r w:rsidRPr="005D60BA">
        <w:rPr>
          <w:lang w:val="en-US"/>
        </w:rPr>
        <w:t xml:space="preserve">NRS: The LORD, your God, is in your midst, a warrior who gives victory; he will rejoice over you with gladness, he will renew you in his love; </w:t>
      </w:r>
      <w:r w:rsidRPr="00772032">
        <w:rPr>
          <w:b/>
          <w:lang w:val="en-US"/>
        </w:rPr>
        <w:t>he will exult over you with loud singing.</w:t>
      </w:r>
    </w:p>
    <w:p w:rsidR="00FD1295" w:rsidRDefault="00FD1295" w:rsidP="00FD1295">
      <w:pPr>
        <w:pStyle w:val="Skrif"/>
        <w:rPr>
          <w:lang w:val="en-US"/>
        </w:rPr>
      </w:pPr>
    </w:p>
    <w:p w:rsidR="00FD1295" w:rsidRPr="005D60BA" w:rsidRDefault="00FD1295" w:rsidP="00FD1295">
      <w:pPr>
        <w:pStyle w:val="Skrif"/>
        <w:rPr>
          <w:lang w:val="en-US"/>
        </w:rPr>
      </w:pPr>
      <w:r w:rsidRPr="005D60BA">
        <w:rPr>
          <w:lang w:val="en-US"/>
        </w:rPr>
        <w:t xml:space="preserve">NLT: For the Lord your God has arrived to live among you. He is a mighty savior. He will rejoice over you with great gladness. With his love, he will calm all your fears. </w:t>
      </w:r>
      <w:r w:rsidRPr="00772032">
        <w:rPr>
          <w:b/>
          <w:lang w:val="en-US"/>
        </w:rPr>
        <w:t>He will exult over you by singing a happy song.</w:t>
      </w:r>
    </w:p>
    <w:p w:rsidR="00FD1295" w:rsidRDefault="00FD1295" w:rsidP="00113DE6">
      <w:pPr>
        <w:pStyle w:val="Skrif"/>
        <w:rPr>
          <w:lang w:val="en-US"/>
        </w:rPr>
      </w:pPr>
    </w:p>
    <w:p w:rsidR="00113DE6" w:rsidRPr="005D60BA" w:rsidRDefault="00113DE6" w:rsidP="00113DE6">
      <w:pPr>
        <w:pStyle w:val="Skrif"/>
        <w:rPr>
          <w:lang w:val="en-US"/>
        </w:rPr>
      </w:pPr>
      <w:r w:rsidRPr="005D60BA">
        <w:rPr>
          <w:lang w:val="en-US"/>
        </w:rPr>
        <w:t xml:space="preserve">TEV: The Lord your God is with you; his power gives you victory. The Lord will take delight in you, and in his love he will give you </w:t>
      </w:r>
      <w:proofErr w:type="spellStart"/>
      <w:r w:rsidRPr="005D60BA">
        <w:rPr>
          <w:lang w:val="en-US"/>
        </w:rPr>
        <w:t>new</w:t>
      </w:r>
      <w:proofErr w:type="spellEnd"/>
      <w:r w:rsidRPr="005D60BA">
        <w:rPr>
          <w:lang w:val="en-US"/>
        </w:rPr>
        <w:t xml:space="preserve"> life. </w:t>
      </w:r>
      <w:r w:rsidRPr="00772032">
        <w:rPr>
          <w:b/>
          <w:lang w:val="en-US"/>
        </w:rPr>
        <w:t>He will sing and be joyful over you, as joyful as people at a festival.</w:t>
      </w:r>
      <w:r w:rsidRPr="005D60BA">
        <w:rPr>
          <w:lang w:val="en-US"/>
        </w:rPr>
        <w:t>”</w:t>
      </w:r>
    </w:p>
    <w:p w:rsidR="00FD1295" w:rsidRDefault="00FD1295" w:rsidP="0021095C">
      <w:pPr>
        <w:pStyle w:val="Skrif"/>
        <w:rPr>
          <w:lang w:val="en-US"/>
        </w:rPr>
      </w:pPr>
    </w:p>
    <w:p w:rsidR="0021095C" w:rsidRPr="005D60BA" w:rsidRDefault="0021095C" w:rsidP="00F11E4B">
      <w:pPr>
        <w:pStyle w:val="Skrif"/>
        <w:shd w:val="clear" w:color="auto" w:fill="000000" w:themeFill="text1"/>
        <w:rPr>
          <w:lang w:val="en-US"/>
        </w:rPr>
      </w:pPr>
      <w:r w:rsidRPr="005D60BA">
        <w:rPr>
          <w:lang w:val="en-US"/>
        </w:rPr>
        <w:t xml:space="preserve">NAB: The LORD, your God, is in your midst, a mighty savior; He will rejoice over you with gladness, and renew you in his love, </w:t>
      </w:r>
      <w:r w:rsidRPr="00772032">
        <w:rPr>
          <w:b/>
          <w:lang w:val="en-US"/>
        </w:rPr>
        <w:t>He will sing joyfully because of you, as one sings at festivals.</w:t>
      </w:r>
    </w:p>
    <w:p w:rsidR="00A77BBA" w:rsidRDefault="00A77BBA" w:rsidP="002B5766"/>
    <w:p w:rsidR="00715B6C" w:rsidRDefault="00F11E4B" w:rsidP="002B5766">
      <w:proofErr w:type="spellStart"/>
      <w:r>
        <w:t>Wow</w:t>
      </w:r>
      <w:proofErr w:type="spellEnd"/>
      <w:r>
        <w:t xml:space="preserve">, is dit nie wonderlik nie, </w:t>
      </w:r>
    </w:p>
    <w:p w:rsidR="00F11E4B" w:rsidRPr="005D60BA" w:rsidRDefault="00F11E4B" w:rsidP="00F11E4B">
      <w:pPr>
        <w:pStyle w:val="Skrif"/>
        <w:shd w:val="clear" w:color="auto" w:fill="000000" w:themeFill="text1"/>
        <w:rPr>
          <w:lang w:val="en-US"/>
        </w:rPr>
      </w:pPr>
      <w:r w:rsidRPr="005D60BA">
        <w:rPr>
          <w:lang w:val="en-US"/>
        </w:rPr>
        <w:t>He will sing joyfully because of you, as one sings at festivals.</w:t>
      </w:r>
    </w:p>
    <w:p w:rsidR="00F11E4B" w:rsidRDefault="00F11E4B" w:rsidP="002B5766"/>
    <w:p w:rsidR="00F11E4B" w:rsidRDefault="00F11E4B" w:rsidP="002B5766">
      <w:r>
        <w:t>Wie van julle was al by ’n musiekfees? Of ’n musiekkonsert? Hoe sing mense daar? Hoe sing jy as jy by ’n konsert is en jou gunsteling liedjie word gesing? Dink net, so sing die Here oor jou!</w:t>
      </w:r>
      <w:r w:rsidR="00F95F0D">
        <w:t xml:space="preserve"> Meer nog – Hy staan op die verhoog en sing – VIR JOU!</w:t>
      </w:r>
    </w:p>
    <w:p w:rsidR="00F11E4B" w:rsidRDefault="00F11E4B" w:rsidP="002B5766"/>
    <w:p w:rsidR="00F11E4B" w:rsidRDefault="00F11E4B" w:rsidP="002B5766">
      <w:pPr>
        <w:rPr>
          <w:b/>
        </w:rPr>
      </w:pPr>
      <w:r>
        <w:lastRenderedPageBreak/>
        <w:t xml:space="preserve">Hoekom? Sefanja sê: </w:t>
      </w:r>
      <w:r w:rsidRPr="00FD1295">
        <w:rPr>
          <w:b/>
        </w:rPr>
        <w:t>Hy is vol vreugde oor jou, Hy is stil-tevrede in sy liefde.</w:t>
      </w:r>
    </w:p>
    <w:p w:rsidR="00F11E4B" w:rsidRDefault="00F11E4B" w:rsidP="00F11E4B"/>
    <w:p w:rsidR="00F11E4B" w:rsidRDefault="00F11E4B" w:rsidP="00F11E4B">
      <w:r>
        <w:t>Hy is VOL VREUGDE OOR JOU!!! God is vol vreugde oor my!!!</w:t>
      </w:r>
    </w:p>
    <w:p w:rsidR="00F11E4B" w:rsidRDefault="00F11E4B" w:rsidP="00F11E4B"/>
    <w:p w:rsidR="00F11E4B" w:rsidRDefault="00F11E4B" w:rsidP="00F11E4B">
      <w:r>
        <w:t>Hoe kan dit wees? Ek is dan so sleg en vol sonde; ek doen dan soveel verkeerde dinge; ek leef dan so verkeerd- kan dit wees?!!!</w:t>
      </w:r>
    </w:p>
    <w:p w:rsidR="004A77DE" w:rsidRDefault="004A77DE" w:rsidP="00F11E4B"/>
    <w:p w:rsidR="004A77DE" w:rsidRDefault="004A77DE" w:rsidP="00F11E4B">
      <w:r>
        <w:t xml:space="preserve">Ja, dit kan, want, want ... HY IS MY PA!!!!! </w:t>
      </w:r>
    </w:p>
    <w:p w:rsidR="004A77DE" w:rsidRDefault="004A77DE" w:rsidP="00F11E4B">
      <w:r>
        <w:t>Hy kyk nie na my volgens wat ek DOEN nie, maar volgens wie EK IS!</w:t>
      </w:r>
    </w:p>
    <w:p w:rsidR="004A77DE" w:rsidRDefault="004A77DE" w:rsidP="00F11E4B"/>
    <w:p w:rsidR="004A77DE" w:rsidRDefault="000F6461" w:rsidP="000F6461">
      <w:pPr>
        <w:pStyle w:val="Skrif"/>
      </w:pPr>
      <w:r>
        <w:t>Galasiërs 4:7: “</w:t>
      </w:r>
      <w:r w:rsidRPr="00671C84">
        <w:rPr>
          <w:vertAlign w:val="superscript"/>
        </w:rPr>
        <w:t>7</w:t>
      </w:r>
      <w:r w:rsidRPr="00671C84">
        <w:t>Jy is dus nie meer slaaf nie, maar kind. En as sy kind het God jou sy erfgenaam gemaak!</w:t>
      </w:r>
      <w:r>
        <w:t>”</w:t>
      </w:r>
    </w:p>
    <w:p w:rsidR="00715B6C" w:rsidRDefault="00715B6C" w:rsidP="002B5766"/>
    <w:p w:rsidR="000F6461" w:rsidRDefault="004B1F75" w:rsidP="002B5766">
      <w:r>
        <w:t xml:space="preserve">As God na my kyk, kyk Hy soos ’n Pa na sy kind vir wie Hy oneindig liefhet! </w:t>
      </w:r>
      <w:r w:rsidR="00A23427">
        <w:t xml:space="preserve">God kyk na my as ’n Pa – </w:t>
      </w:r>
      <w:proofErr w:type="spellStart"/>
      <w:r w:rsidR="00A23427">
        <w:t>stil-tevrde</w:t>
      </w:r>
      <w:proofErr w:type="spellEnd"/>
      <w:r w:rsidR="00A23427">
        <w:t xml:space="preserve">: “Dis MY kind!” </w:t>
      </w:r>
      <w:r>
        <w:t>En dan borrel sy hart oor in ’n lied!</w:t>
      </w:r>
    </w:p>
    <w:p w:rsidR="000F6461" w:rsidRDefault="000F6461" w:rsidP="002B5766"/>
    <w:p w:rsidR="004B1F75" w:rsidRDefault="004B1F75" w:rsidP="002B5766">
      <w:r>
        <w:t>Hoor hier:</w:t>
      </w:r>
    </w:p>
    <w:p w:rsidR="002330C4" w:rsidRDefault="00715B6C" w:rsidP="002330C4">
      <w:pPr>
        <w:pBdr>
          <w:top w:val="single" w:sz="4" w:space="1" w:color="auto"/>
          <w:left w:val="single" w:sz="4" w:space="4" w:color="auto"/>
          <w:bottom w:val="single" w:sz="4" w:space="1" w:color="auto"/>
          <w:right w:val="single" w:sz="4" w:space="4" w:color="auto"/>
        </w:pBdr>
      </w:pPr>
      <w:r>
        <w:t xml:space="preserve">Video: </w:t>
      </w:r>
      <w:proofErr w:type="spellStart"/>
      <w:r>
        <w:t>T</w:t>
      </w:r>
      <w:r w:rsidR="00DD6921">
        <w:t>h</w:t>
      </w:r>
      <w:r>
        <w:t>e</w:t>
      </w:r>
      <w:proofErr w:type="spellEnd"/>
      <w:r>
        <w:t xml:space="preserve"> </w:t>
      </w:r>
      <w:proofErr w:type="spellStart"/>
      <w:r>
        <w:t>Father’s</w:t>
      </w:r>
      <w:proofErr w:type="spellEnd"/>
      <w:r>
        <w:t xml:space="preserve"> Song – Matt Redman </w:t>
      </w:r>
      <w:r w:rsidR="002330C4">
        <w:t>(3:54)</w:t>
      </w:r>
    </w:p>
    <w:p w:rsidR="00715B6C" w:rsidRDefault="00CE122C" w:rsidP="002330C4">
      <w:pPr>
        <w:pBdr>
          <w:top w:val="single" w:sz="4" w:space="1" w:color="auto"/>
          <w:left w:val="single" w:sz="4" w:space="4" w:color="auto"/>
          <w:bottom w:val="single" w:sz="4" w:space="1" w:color="auto"/>
          <w:right w:val="single" w:sz="4" w:space="4" w:color="auto"/>
        </w:pBdr>
      </w:pPr>
      <w:hyperlink r:id="rId9" w:history="1">
        <w:r w:rsidR="00715B6C" w:rsidRPr="00041A62">
          <w:rPr>
            <w:rStyle w:val="Hyperlink"/>
          </w:rPr>
          <w:t>https://www.youtube.com/watch?v=o0nWPUpZKbk</w:t>
        </w:r>
      </w:hyperlink>
      <w:r w:rsidR="00715B6C">
        <w:t xml:space="preserve"> </w:t>
      </w:r>
    </w:p>
    <w:p w:rsidR="00715B6C" w:rsidRDefault="00715B6C" w:rsidP="002B5766"/>
    <w:p w:rsidR="00A77BBA" w:rsidRDefault="004B1F75" w:rsidP="002B5766">
      <w:r>
        <w:t>GEBED</w:t>
      </w:r>
    </w:p>
    <w:p w:rsidR="004B1F75" w:rsidRDefault="004B1F75" w:rsidP="002B5766"/>
    <w:p w:rsidR="00D50EA3" w:rsidRDefault="00D50EA3" w:rsidP="002B5766"/>
    <w:p w:rsidR="004B1F75" w:rsidRDefault="004B1F75" w:rsidP="002B5766">
      <w:pPr>
        <w:sectPr w:rsidR="004B1F75" w:rsidSect="002B5766">
          <w:footerReference w:type="default" r:id="rId10"/>
          <w:pgSz w:w="11906" w:h="16838"/>
          <w:pgMar w:top="851" w:right="851" w:bottom="851" w:left="851" w:header="709" w:footer="709" w:gutter="0"/>
          <w:pgNumType w:start="1"/>
          <w:cols w:space="708"/>
          <w:docGrid w:linePitch="360"/>
        </w:sectPr>
      </w:pPr>
    </w:p>
    <w:p w:rsidR="004B1F75" w:rsidRDefault="004B1F75" w:rsidP="002B5766">
      <w:r>
        <w:lastRenderedPageBreak/>
        <w:t>Die aangrypende daarvan dat God my Pa is en na my kyk as sy kind, is dat Hy nie vereistes stel oor hoe ek na Hom toe kom nie..... Ek hoef nie offers te bring nie, ek hoef nie eers perfek te wees nie, ek hoef nie eers my lewe uit te sorteer nie – ek kan kom soos ek is!</w:t>
      </w:r>
    </w:p>
    <w:p w:rsidR="00BC5CC0" w:rsidRDefault="00BC5CC0" w:rsidP="002B5766"/>
    <w:p w:rsidR="00BC5CC0" w:rsidRDefault="00BC5CC0" w:rsidP="002B5766">
      <w:r>
        <w:t>En wie is ek? Kom ons ontdek so bietjie.....</w:t>
      </w:r>
    </w:p>
    <w:p w:rsidR="00583EC2" w:rsidRDefault="00583EC2" w:rsidP="002B5766"/>
    <w:p w:rsidR="00583EC2" w:rsidRPr="001E6A2D" w:rsidRDefault="00583EC2" w:rsidP="002B5766">
      <w:pPr>
        <w:rPr>
          <w:b/>
          <w:i/>
        </w:rPr>
      </w:pPr>
      <w:r w:rsidRPr="001E6A2D">
        <w:rPr>
          <w:b/>
          <w:i/>
        </w:rPr>
        <w:t xml:space="preserve">(Almal wat dit reeds gedoen het, sit asb bymekaar en deel met die ander wie jy is en wat jy geleer het. En ook: hoe kan ons almal </w:t>
      </w:r>
      <w:proofErr w:type="spellStart"/>
      <w:r w:rsidRPr="001E6A2D">
        <w:rPr>
          <w:b/>
          <w:i/>
        </w:rPr>
        <w:t>akkomodeer</w:t>
      </w:r>
      <w:proofErr w:type="spellEnd"/>
      <w:r w:rsidR="001E6A2D" w:rsidRPr="001E6A2D">
        <w:rPr>
          <w:b/>
          <w:i/>
        </w:rPr>
        <w:t>!)</w:t>
      </w:r>
    </w:p>
    <w:p w:rsidR="00BC5CC0" w:rsidRDefault="00BC5CC0" w:rsidP="002B5766"/>
    <w:p w:rsidR="00BC5CC0" w:rsidRPr="00BC5CC0" w:rsidRDefault="00BC5CC0" w:rsidP="002B5766">
      <w:pPr>
        <w:rPr>
          <w:b/>
          <w:u w:val="single"/>
        </w:rPr>
      </w:pPr>
      <w:r w:rsidRPr="00BC5CC0">
        <w:rPr>
          <w:b/>
          <w:u w:val="single"/>
        </w:rPr>
        <w:t>GEESTELIKE PAAIE:</w:t>
      </w:r>
    </w:p>
    <w:p w:rsidR="00BC5CC0" w:rsidRDefault="00BC5CC0" w:rsidP="00BC5CC0">
      <w:r>
        <w:t>Kom ons kyk vinnig na elkeen:</w:t>
      </w:r>
    </w:p>
    <w:p w:rsidR="00BC5CC0" w:rsidRDefault="00BC5CC0" w:rsidP="00BC5CC0">
      <w:pPr>
        <w:pStyle w:val="ListParagraph"/>
        <w:widowControl/>
        <w:numPr>
          <w:ilvl w:val="0"/>
          <w:numId w:val="19"/>
        </w:numPr>
        <w:wordWrap/>
        <w:autoSpaceDE/>
        <w:autoSpaceDN/>
        <w:ind w:left="360"/>
        <w:contextualSpacing/>
      </w:pPr>
      <w:r>
        <w:t>Relasioneel</w:t>
      </w:r>
    </w:p>
    <w:p w:rsidR="00BC5CC0" w:rsidRDefault="00BC5CC0" w:rsidP="00BC5CC0">
      <w:pPr>
        <w:pStyle w:val="ListParagraph"/>
        <w:widowControl/>
        <w:numPr>
          <w:ilvl w:val="0"/>
          <w:numId w:val="19"/>
        </w:numPr>
        <w:wordWrap/>
        <w:autoSpaceDE/>
        <w:autoSpaceDN/>
        <w:ind w:left="360"/>
        <w:contextualSpacing/>
      </w:pPr>
      <w:r>
        <w:t>Intellektueel</w:t>
      </w:r>
    </w:p>
    <w:p w:rsidR="00BC5CC0" w:rsidRDefault="00BC5CC0" w:rsidP="00BC5CC0">
      <w:pPr>
        <w:pStyle w:val="ListParagraph"/>
        <w:widowControl/>
        <w:numPr>
          <w:ilvl w:val="0"/>
          <w:numId w:val="19"/>
        </w:numPr>
        <w:wordWrap/>
        <w:autoSpaceDE/>
        <w:autoSpaceDN/>
        <w:ind w:left="360"/>
        <w:contextualSpacing/>
      </w:pPr>
      <w:r>
        <w:t>Aanbidding (</w:t>
      </w:r>
      <w:proofErr w:type="spellStart"/>
      <w:r>
        <w:t>‘Worship</w:t>
      </w:r>
      <w:proofErr w:type="spellEnd"/>
      <w:r>
        <w:t>’)</w:t>
      </w:r>
    </w:p>
    <w:p w:rsidR="00BC5CC0" w:rsidRDefault="00BC5CC0" w:rsidP="00BC5CC0">
      <w:pPr>
        <w:pStyle w:val="ListParagraph"/>
        <w:widowControl/>
        <w:numPr>
          <w:ilvl w:val="0"/>
          <w:numId w:val="19"/>
        </w:numPr>
        <w:wordWrap/>
        <w:autoSpaceDE/>
        <w:autoSpaceDN/>
        <w:ind w:left="360"/>
        <w:contextualSpacing/>
      </w:pPr>
      <w:r>
        <w:t>Aktivis</w:t>
      </w:r>
    </w:p>
    <w:p w:rsidR="00BC5CC0" w:rsidRDefault="00BC5CC0" w:rsidP="00BC5CC0">
      <w:pPr>
        <w:pStyle w:val="ListParagraph"/>
        <w:widowControl/>
        <w:numPr>
          <w:ilvl w:val="0"/>
          <w:numId w:val="19"/>
        </w:numPr>
        <w:wordWrap/>
        <w:autoSpaceDE/>
        <w:autoSpaceDN/>
        <w:ind w:left="360"/>
        <w:contextualSpacing/>
      </w:pPr>
      <w:r>
        <w:t>Kontemplatief</w:t>
      </w:r>
    </w:p>
    <w:p w:rsidR="00BC5CC0" w:rsidRDefault="00BC5CC0" w:rsidP="00BC5CC0">
      <w:pPr>
        <w:pStyle w:val="ListParagraph"/>
        <w:widowControl/>
        <w:numPr>
          <w:ilvl w:val="0"/>
          <w:numId w:val="19"/>
        </w:numPr>
        <w:wordWrap/>
        <w:autoSpaceDE/>
        <w:autoSpaceDN/>
        <w:ind w:left="360"/>
        <w:contextualSpacing/>
      </w:pPr>
      <w:r>
        <w:t>Diens</w:t>
      </w:r>
    </w:p>
    <w:p w:rsidR="00BC5CC0" w:rsidRDefault="00BC5CC0" w:rsidP="00BC5CC0">
      <w:pPr>
        <w:pStyle w:val="ListParagraph"/>
        <w:widowControl/>
        <w:numPr>
          <w:ilvl w:val="0"/>
          <w:numId w:val="19"/>
        </w:numPr>
        <w:wordWrap/>
        <w:autoSpaceDE/>
        <w:autoSpaceDN/>
        <w:ind w:left="360"/>
        <w:contextualSpacing/>
      </w:pPr>
      <w:r>
        <w:t>Skepping</w:t>
      </w:r>
    </w:p>
    <w:p w:rsidR="00BC5CC0" w:rsidRDefault="00BC5CC0" w:rsidP="00BC5CC0"/>
    <w:p w:rsidR="00BC5CC0" w:rsidRDefault="00BC5CC0" w:rsidP="00BC5CC0">
      <w:r>
        <w:t>Hier is die belangrikste:</w:t>
      </w:r>
    </w:p>
    <w:p w:rsidR="00BC5CC0" w:rsidRDefault="00BC5CC0" w:rsidP="00BC5CC0">
      <w:pPr>
        <w:pStyle w:val="ListParagraph"/>
        <w:widowControl/>
        <w:numPr>
          <w:ilvl w:val="0"/>
          <w:numId w:val="6"/>
        </w:numPr>
        <w:wordWrap/>
        <w:autoSpaceDE/>
        <w:autoSpaceDN/>
        <w:ind w:left="360"/>
        <w:contextualSpacing/>
      </w:pPr>
      <w:r>
        <w:t>Nie een is beter as die ander nie.</w:t>
      </w:r>
    </w:p>
    <w:p w:rsidR="00BC5CC0" w:rsidRDefault="00BC5CC0" w:rsidP="00BC5CC0">
      <w:pPr>
        <w:pStyle w:val="ListParagraph"/>
        <w:widowControl/>
        <w:numPr>
          <w:ilvl w:val="0"/>
          <w:numId w:val="6"/>
        </w:numPr>
        <w:wordWrap/>
        <w:autoSpaceDE/>
        <w:autoSpaceDN/>
        <w:ind w:left="360"/>
        <w:contextualSpacing/>
      </w:pPr>
      <w:r>
        <w:t>Nie een is slegter as die ander nie.</w:t>
      </w:r>
    </w:p>
    <w:p w:rsidR="00BC5CC0" w:rsidRDefault="00BC5CC0" w:rsidP="00BC5CC0">
      <w:pPr>
        <w:pStyle w:val="ListParagraph"/>
        <w:widowControl/>
        <w:numPr>
          <w:ilvl w:val="0"/>
          <w:numId w:val="6"/>
        </w:numPr>
        <w:wordWrap/>
        <w:autoSpaceDE/>
        <w:autoSpaceDN/>
        <w:ind w:left="360"/>
        <w:contextualSpacing/>
      </w:pPr>
      <w:r>
        <w:t>Jy hoef nie almal te doen nie!!!</w:t>
      </w:r>
    </w:p>
    <w:p w:rsidR="00BC5CC0" w:rsidRDefault="00BC5CC0" w:rsidP="00BC5CC0">
      <w:pPr>
        <w:pStyle w:val="ListParagraph"/>
        <w:widowControl/>
        <w:numPr>
          <w:ilvl w:val="0"/>
          <w:numId w:val="6"/>
        </w:numPr>
        <w:wordWrap/>
        <w:autoSpaceDE/>
        <w:autoSpaceDN/>
        <w:ind w:left="360"/>
        <w:contextualSpacing/>
      </w:pPr>
      <w:r>
        <w:t>Hê begrip vir jouself EN ANDER.</w:t>
      </w:r>
    </w:p>
    <w:p w:rsidR="00BC5CC0" w:rsidRDefault="00BC5CC0" w:rsidP="00BC5CC0">
      <w:pPr>
        <w:pStyle w:val="ListParagraph"/>
        <w:widowControl/>
        <w:numPr>
          <w:ilvl w:val="0"/>
          <w:numId w:val="6"/>
        </w:numPr>
        <w:wordWrap/>
        <w:autoSpaceDE/>
        <w:autoSpaceDN/>
        <w:ind w:left="360"/>
        <w:contextualSpacing/>
      </w:pPr>
      <w:r>
        <w:t>Skep ruimte vir ander – om hulleself te wees.</w:t>
      </w:r>
    </w:p>
    <w:p w:rsidR="00BC5CC0" w:rsidRDefault="00BC5CC0" w:rsidP="00BC5CC0">
      <w:pPr>
        <w:pStyle w:val="ListParagraph"/>
        <w:widowControl/>
        <w:numPr>
          <w:ilvl w:val="0"/>
          <w:numId w:val="6"/>
        </w:numPr>
        <w:wordWrap/>
        <w:autoSpaceDE/>
        <w:autoSpaceDN/>
        <w:ind w:left="360"/>
        <w:contextualSpacing/>
      </w:pPr>
      <w:r>
        <w:t>Skep ruimte vir jouself – om te groei (veral jou laaste 2 of 3)</w:t>
      </w:r>
    </w:p>
    <w:p w:rsidR="00BC5CC0" w:rsidRDefault="00BC5CC0" w:rsidP="00BC5CC0"/>
    <w:p w:rsidR="009F4F8C" w:rsidRPr="002B5766" w:rsidRDefault="009F4F8C" w:rsidP="002B5766"/>
    <w:sectPr w:rsidR="009F4F8C" w:rsidRPr="002B5766" w:rsidSect="002B5766">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2C" w:rsidRDefault="00CE122C" w:rsidP="002B5766">
      <w:r>
        <w:separator/>
      </w:r>
    </w:p>
  </w:endnote>
  <w:endnote w:type="continuationSeparator" w:id="0">
    <w:p w:rsidR="00CE122C" w:rsidRDefault="00CE122C" w:rsidP="002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Pr="002B5766" w:rsidRDefault="00D00DFA" w:rsidP="002B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2C" w:rsidRDefault="00CE122C" w:rsidP="002B5766">
      <w:r>
        <w:separator/>
      </w:r>
    </w:p>
  </w:footnote>
  <w:footnote w:type="continuationSeparator" w:id="0">
    <w:p w:rsidR="00CE122C" w:rsidRDefault="00CE122C" w:rsidP="002B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4A36355"/>
    <w:multiLevelType w:val="hybridMultilevel"/>
    <w:tmpl w:val="0F2A1F7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DCB33B1"/>
    <w:multiLevelType w:val="hybridMultilevel"/>
    <w:tmpl w:val="7DC4624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CED72E6"/>
    <w:multiLevelType w:val="hybridMultilevel"/>
    <w:tmpl w:val="83EED48C"/>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5F823D43"/>
    <w:multiLevelType w:val="hybridMultilevel"/>
    <w:tmpl w:val="001C98F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641309B5"/>
    <w:multiLevelType w:val="hybridMultilevel"/>
    <w:tmpl w:val="BE3EC1F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38179EE"/>
    <w:multiLevelType w:val="hybridMultilevel"/>
    <w:tmpl w:val="2CBEE59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9"/>
  </w:num>
  <w:num w:numId="2">
    <w:abstractNumId w:val="0"/>
  </w:num>
  <w:num w:numId="3">
    <w:abstractNumId w:val="5"/>
  </w:num>
  <w:num w:numId="4">
    <w:abstractNumId w:val="12"/>
  </w:num>
  <w:num w:numId="5">
    <w:abstractNumId w:val="15"/>
  </w:num>
  <w:num w:numId="6">
    <w:abstractNumId w:val="8"/>
  </w:num>
  <w:num w:numId="7">
    <w:abstractNumId w:val="6"/>
  </w:num>
  <w:num w:numId="8">
    <w:abstractNumId w:val="7"/>
  </w:num>
  <w:num w:numId="9">
    <w:abstractNumId w:val="14"/>
  </w:num>
  <w:num w:numId="10">
    <w:abstractNumId w:val="21"/>
  </w:num>
  <w:num w:numId="11">
    <w:abstractNumId w:val="11"/>
  </w:num>
  <w:num w:numId="12">
    <w:abstractNumId w:val="3"/>
  </w:num>
  <w:num w:numId="13">
    <w:abstractNumId w:val="1"/>
  </w:num>
  <w:num w:numId="14">
    <w:abstractNumId w:val="9"/>
  </w:num>
  <w:num w:numId="15">
    <w:abstractNumId w:val="17"/>
  </w:num>
  <w:num w:numId="16">
    <w:abstractNumId w:val="22"/>
  </w:num>
  <w:num w:numId="17">
    <w:abstractNumId w:val="10"/>
  </w:num>
  <w:num w:numId="18">
    <w:abstractNumId w:val="13"/>
  </w:num>
  <w:num w:numId="19">
    <w:abstractNumId w:val="20"/>
  </w:num>
  <w:num w:numId="20">
    <w:abstractNumId w:val="2"/>
  </w:num>
  <w:num w:numId="21">
    <w:abstractNumId w:val="18"/>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BA"/>
    <w:rsid w:val="00000232"/>
    <w:rsid w:val="0001617B"/>
    <w:rsid w:val="00024002"/>
    <w:rsid w:val="00064CEC"/>
    <w:rsid w:val="00080445"/>
    <w:rsid w:val="000822B9"/>
    <w:rsid w:val="000C03E6"/>
    <w:rsid w:val="000E293F"/>
    <w:rsid w:val="000F6461"/>
    <w:rsid w:val="00113DE6"/>
    <w:rsid w:val="0016156D"/>
    <w:rsid w:val="001713F1"/>
    <w:rsid w:val="0019391B"/>
    <w:rsid w:val="001A3453"/>
    <w:rsid w:val="001E5399"/>
    <w:rsid w:val="001E6A2D"/>
    <w:rsid w:val="001E7C12"/>
    <w:rsid w:val="00203578"/>
    <w:rsid w:val="0021095C"/>
    <w:rsid w:val="002330C4"/>
    <w:rsid w:val="00244C28"/>
    <w:rsid w:val="00294892"/>
    <w:rsid w:val="00297413"/>
    <w:rsid w:val="002B5766"/>
    <w:rsid w:val="002C2BE5"/>
    <w:rsid w:val="00320406"/>
    <w:rsid w:val="00332316"/>
    <w:rsid w:val="003417F4"/>
    <w:rsid w:val="00353357"/>
    <w:rsid w:val="0035528A"/>
    <w:rsid w:val="003878A4"/>
    <w:rsid w:val="003B341C"/>
    <w:rsid w:val="003D3A94"/>
    <w:rsid w:val="00401F2A"/>
    <w:rsid w:val="004143BD"/>
    <w:rsid w:val="004439DE"/>
    <w:rsid w:val="004442A0"/>
    <w:rsid w:val="004636E9"/>
    <w:rsid w:val="004778A2"/>
    <w:rsid w:val="0048319C"/>
    <w:rsid w:val="00490B9D"/>
    <w:rsid w:val="004A77DE"/>
    <w:rsid w:val="004B1F75"/>
    <w:rsid w:val="004F17DE"/>
    <w:rsid w:val="0051205B"/>
    <w:rsid w:val="00540066"/>
    <w:rsid w:val="00544D00"/>
    <w:rsid w:val="00583EC2"/>
    <w:rsid w:val="0058634D"/>
    <w:rsid w:val="005A5CC7"/>
    <w:rsid w:val="005D0D88"/>
    <w:rsid w:val="005D60BA"/>
    <w:rsid w:val="005F583D"/>
    <w:rsid w:val="005F613D"/>
    <w:rsid w:val="0060581D"/>
    <w:rsid w:val="006A1494"/>
    <w:rsid w:val="006A5152"/>
    <w:rsid w:val="006B4023"/>
    <w:rsid w:val="006C5B15"/>
    <w:rsid w:val="006F3D91"/>
    <w:rsid w:val="007058F2"/>
    <w:rsid w:val="0071385D"/>
    <w:rsid w:val="00715B6C"/>
    <w:rsid w:val="00731EB0"/>
    <w:rsid w:val="00733AF3"/>
    <w:rsid w:val="0075182F"/>
    <w:rsid w:val="0075547E"/>
    <w:rsid w:val="00765712"/>
    <w:rsid w:val="00772032"/>
    <w:rsid w:val="00787B74"/>
    <w:rsid w:val="00793643"/>
    <w:rsid w:val="00793943"/>
    <w:rsid w:val="007C2C85"/>
    <w:rsid w:val="007D5621"/>
    <w:rsid w:val="007D6EDB"/>
    <w:rsid w:val="00805BDE"/>
    <w:rsid w:val="00884F5C"/>
    <w:rsid w:val="008A1199"/>
    <w:rsid w:val="008C45B0"/>
    <w:rsid w:val="008F0D5F"/>
    <w:rsid w:val="0090566C"/>
    <w:rsid w:val="00955B2E"/>
    <w:rsid w:val="00962407"/>
    <w:rsid w:val="00976D9B"/>
    <w:rsid w:val="00980A34"/>
    <w:rsid w:val="00981712"/>
    <w:rsid w:val="0098575A"/>
    <w:rsid w:val="00992DD8"/>
    <w:rsid w:val="009F4F8C"/>
    <w:rsid w:val="00A20F91"/>
    <w:rsid w:val="00A23427"/>
    <w:rsid w:val="00A318DC"/>
    <w:rsid w:val="00A4096D"/>
    <w:rsid w:val="00A7199A"/>
    <w:rsid w:val="00A77BBA"/>
    <w:rsid w:val="00A86E76"/>
    <w:rsid w:val="00A93503"/>
    <w:rsid w:val="00AE3DAA"/>
    <w:rsid w:val="00AE42E6"/>
    <w:rsid w:val="00AE723D"/>
    <w:rsid w:val="00B000CA"/>
    <w:rsid w:val="00B02730"/>
    <w:rsid w:val="00B811BB"/>
    <w:rsid w:val="00B87452"/>
    <w:rsid w:val="00BA3B2D"/>
    <w:rsid w:val="00BC5CC0"/>
    <w:rsid w:val="00C02E09"/>
    <w:rsid w:val="00C64979"/>
    <w:rsid w:val="00C847FE"/>
    <w:rsid w:val="00CB06FF"/>
    <w:rsid w:val="00CC0D21"/>
    <w:rsid w:val="00CC42D7"/>
    <w:rsid w:val="00CD26A6"/>
    <w:rsid w:val="00CE122C"/>
    <w:rsid w:val="00CE2B1F"/>
    <w:rsid w:val="00CE3C88"/>
    <w:rsid w:val="00D00DFA"/>
    <w:rsid w:val="00D16E0B"/>
    <w:rsid w:val="00D36BB9"/>
    <w:rsid w:val="00D50EA3"/>
    <w:rsid w:val="00D52252"/>
    <w:rsid w:val="00D91EF9"/>
    <w:rsid w:val="00DA6DF6"/>
    <w:rsid w:val="00DD6921"/>
    <w:rsid w:val="00DE6747"/>
    <w:rsid w:val="00DF5242"/>
    <w:rsid w:val="00E1309E"/>
    <w:rsid w:val="00EA79AB"/>
    <w:rsid w:val="00EC1E4A"/>
    <w:rsid w:val="00EF2A97"/>
    <w:rsid w:val="00F11E4B"/>
    <w:rsid w:val="00F2297E"/>
    <w:rsid w:val="00F2719D"/>
    <w:rsid w:val="00F476C0"/>
    <w:rsid w:val="00F67161"/>
    <w:rsid w:val="00F82989"/>
    <w:rsid w:val="00F87AAC"/>
    <w:rsid w:val="00F95F0D"/>
    <w:rsid w:val="00FA436F"/>
    <w:rsid w:val="00FA4970"/>
    <w:rsid w:val="00FB4F7C"/>
    <w:rsid w:val="00FD12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6"/>
    <w:pPr>
      <w:spacing w:after="0" w:line="360" w:lineRule="auto"/>
      <w:jc w:val="both"/>
    </w:pPr>
    <w:rPr>
      <w:rFonts w:ascii="Century Gothic" w:hAnsi="Century Gothic" w:cs="Arial"/>
      <w:lang w:val="af-ZA"/>
    </w:rPr>
  </w:style>
  <w:style w:type="paragraph" w:styleId="Heading1">
    <w:name w:val="heading 1"/>
    <w:basedOn w:val="Normal"/>
    <w:next w:val="Normal"/>
    <w:link w:val="Heading1Char"/>
    <w:uiPriority w:val="9"/>
    <w:qFormat/>
    <w:rsid w:val="00731EB0"/>
    <w:pPr>
      <w:keepNext/>
      <w:keepLines/>
      <w:outlineLvl w:val="0"/>
    </w:pPr>
    <w:rPr>
      <w:rFonts w:eastAsiaTheme="majorEastAsia"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297413"/>
    <w:pPr>
      <w:widowControl w:val="0"/>
      <w:wordWrap w:val="0"/>
      <w:autoSpaceDE w:val="0"/>
      <w:autoSpaceDN w:val="0"/>
      <w:spacing w:after="120" w:line="240" w:lineRule="auto"/>
    </w:pPr>
    <w:rPr>
      <w:rFonts w:cstheme="minorBidi"/>
      <w:kern w:val="2"/>
      <w:sz w:val="20"/>
      <w:lang w:val="en-ZA" w:eastAsia="ko-KR"/>
    </w:rPr>
  </w:style>
  <w:style w:type="character" w:customStyle="1" w:styleId="FootnoteTextChar">
    <w:name w:val="Footnote Text Char"/>
    <w:basedOn w:val="DefaultParagraphFont"/>
    <w:link w:val="FootnoteText"/>
    <w:uiPriority w:val="99"/>
    <w:rsid w:val="00297413"/>
    <w:rPr>
      <w:rFonts w:ascii="Century Gothic" w:hAnsi="Century Gothic"/>
      <w:kern w:val="2"/>
      <w:sz w:val="20"/>
      <w:lang w:eastAsia="ko-KR"/>
    </w:rPr>
  </w:style>
  <w:style w:type="character" w:customStyle="1" w:styleId="Heading1Char">
    <w:name w:val="Heading 1 Char"/>
    <w:basedOn w:val="DefaultParagraphFont"/>
    <w:link w:val="Heading1"/>
    <w:uiPriority w:val="9"/>
    <w:rsid w:val="00731EB0"/>
    <w:rPr>
      <w:rFonts w:ascii="Century Gothic" w:eastAsiaTheme="majorEastAsia" w:hAnsi="Century Gothic" w:cstheme="majorBidi"/>
      <w:b/>
      <w:bCs/>
      <w:smallCaps/>
      <w:sz w:val="24"/>
      <w:szCs w:val="28"/>
      <w:lang w:val="af-ZA"/>
    </w:rPr>
  </w:style>
  <w:style w:type="table" w:styleId="TableGrid">
    <w:name w:val="Table Grid"/>
    <w:basedOn w:val="TableNormal"/>
    <w:uiPriority w:val="59"/>
    <w:rsid w:val="00A7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6"/>
    <w:pPr>
      <w:spacing w:after="0" w:line="360" w:lineRule="auto"/>
      <w:jc w:val="both"/>
    </w:pPr>
    <w:rPr>
      <w:rFonts w:ascii="Century Gothic" w:hAnsi="Century Gothic" w:cs="Arial"/>
      <w:lang w:val="af-ZA"/>
    </w:rPr>
  </w:style>
  <w:style w:type="paragraph" w:styleId="Heading1">
    <w:name w:val="heading 1"/>
    <w:basedOn w:val="Normal"/>
    <w:next w:val="Normal"/>
    <w:link w:val="Heading1Char"/>
    <w:uiPriority w:val="9"/>
    <w:qFormat/>
    <w:rsid w:val="00731EB0"/>
    <w:pPr>
      <w:keepNext/>
      <w:keepLines/>
      <w:outlineLvl w:val="0"/>
    </w:pPr>
    <w:rPr>
      <w:rFonts w:eastAsiaTheme="majorEastAsia"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297413"/>
    <w:pPr>
      <w:widowControl w:val="0"/>
      <w:wordWrap w:val="0"/>
      <w:autoSpaceDE w:val="0"/>
      <w:autoSpaceDN w:val="0"/>
      <w:spacing w:after="120" w:line="240" w:lineRule="auto"/>
    </w:pPr>
    <w:rPr>
      <w:rFonts w:cstheme="minorBidi"/>
      <w:kern w:val="2"/>
      <w:sz w:val="20"/>
      <w:lang w:val="en-ZA" w:eastAsia="ko-KR"/>
    </w:rPr>
  </w:style>
  <w:style w:type="character" w:customStyle="1" w:styleId="FootnoteTextChar">
    <w:name w:val="Footnote Text Char"/>
    <w:basedOn w:val="DefaultParagraphFont"/>
    <w:link w:val="FootnoteText"/>
    <w:uiPriority w:val="99"/>
    <w:rsid w:val="00297413"/>
    <w:rPr>
      <w:rFonts w:ascii="Century Gothic" w:hAnsi="Century Gothic"/>
      <w:kern w:val="2"/>
      <w:sz w:val="20"/>
      <w:lang w:eastAsia="ko-KR"/>
    </w:rPr>
  </w:style>
  <w:style w:type="character" w:customStyle="1" w:styleId="Heading1Char">
    <w:name w:val="Heading 1 Char"/>
    <w:basedOn w:val="DefaultParagraphFont"/>
    <w:link w:val="Heading1"/>
    <w:uiPriority w:val="9"/>
    <w:rsid w:val="00731EB0"/>
    <w:rPr>
      <w:rFonts w:ascii="Century Gothic" w:eastAsiaTheme="majorEastAsia" w:hAnsi="Century Gothic" w:cstheme="majorBidi"/>
      <w:b/>
      <w:bCs/>
      <w:smallCaps/>
      <w:sz w:val="24"/>
      <w:szCs w:val="28"/>
      <w:lang w:val="af-ZA"/>
    </w:rPr>
  </w:style>
  <w:style w:type="table" w:styleId="TableGrid">
    <w:name w:val="Table Grid"/>
    <w:basedOn w:val="TableNormal"/>
    <w:uiPriority w:val="59"/>
    <w:rsid w:val="00A7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2021001534">
      <w:bodyDiv w:val="1"/>
      <w:marLeft w:val="0"/>
      <w:marRight w:val="0"/>
      <w:marTop w:val="0"/>
      <w:marBottom w:val="0"/>
      <w:divBdr>
        <w:top w:val="none" w:sz="0" w:space="0" w:color="auto"/>
        <w:left w:val="none" w:sz="0" w:space="0" w:color="auto"/>
        <w:bottom w:val="none" w:sz="0" w:space="0" w:color="auto"/>
        <w:right w:val="none" w:sz="0" w:space="0" w:color="auto"/>
      </w:divBdr>
      <w:divsChild>
        <w:div w:id="1846552529">
          <w:marLeft w:val="0"/>
          <w:marRight w:val="0"/>
          <w:marTop w:val="0"/>
          <w:marBottom w:val="0"/>
          <w:divBdr>
            <w:top w:val="none" w:sz="0" w:space="0" w:color="auto"/>
            <w:left w:val="none" w:sz="0" w:space="0" w:color="auto"/>
            <w:bottom w:val="none" w:sz="0" w:space="0" w:color="auto"/>
            <w:right w:val="none" w:sz="0" w:space="0" w:color="auto"/>
          </w:divBdr>
        </w:div>
        <w:div w:id="505289064">
          <w:marLeft w:val="0"/>
          <w:marRight w:val="0"/>
          <w:marTop w:val="0"/>
          <w:marBottom w:val="0"/>
          <w:divBdr>
            <w:top w:val="none" w:sz="0" w:space="0" w:color="auto"/>
            <w:left w:val="none" w:sz="0" w:space="0" w:color="auto"/>
            <w:bottom w:val="none" w:sz="0" w:space="0" w:color="auto"/>
            <w:right w:val="none" w:sz="0" w:space="0" w:color="auto"/>
          </w:divBdr>
        </w:div>
        <w:div w:id="658584988">
          <w:marLeft w:val="0"/>
          <w:marRight w:val="0"/>
          <w:marTop w:val="0"/>
          <w:marBottom w:val="0"/>
          <w:divBdr>
            <w:top w:val="none" w:sz="0" w:space="0" w:color="auto"/>
            <w:left w:val="none" w:sz="0" w:space="0" w:color="auto"/>
            <w:bottom w:val="none" w:sz="0" w:space="0" w:color="auto"/>
            <w:right w:val="none" w:sz="0" w:space="0" w:color="auto"/>
          </w:divBdr>
        </w:div>
        <w:div w:id="1152020801">
          <w:marLeft w:val="0"/>
          <w:marRight w:val="0"/>
          <w:marTop w:val="0"/>
          <w:marBottom w:val="0"/>
          <w:divBdr>
            <w:top w:val="none" w:sz="0" w:space="0" w:color="auto"/>
            <w:left w:val="none" w:sz="0" w:space="0" w:color="auto"/>
            <w:bottom w:val="none" w:sz="0" w:space="0" w:color="auto"/>
            <w:right w:val="none" w:sz="0" w:space="0" w:color="auto"/>
          </w:divBdr>
        </w:div>
        <w:div w:id="1927418037">
          <w:marLeft w:val="0"/>
          <w:marRight w:val="0"/>
          <w:marTop w:val="0"/>
          <w:marBottom w:val="0"/>
          <w:divBdr>
            <w:top w:val="none" w:sz="0" w:space="0" w:color="auto"/>
            <w:left w:val="none" w:sz="0" w:space="0" w:color="auto"/>
            <w:bottom w:val="none" w:sz="0" w:space="0" w:color="auto"/>
            <w:right w:val="none" w:sz="0" w:space="0" w:color="auto"/>
          </w:divBdr>
        </w:div>
        <w:div w:id="21050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o0nWPUpZK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764C-8215-4D14-8DD7-BA67C73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2015-01-22T09:57:00Z</cp:lastPrinted>
  <dcterms:created xsi:type="dcterms:W3CDTF">2015-01-23T06:41:00Z</dcterms:created>
  <dcterms:modified xsi:type="dcterms:W3CDTF">2015-01-23T06:41:00Z</dcterms:modified>
</cp:coreProperties>
</file>