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CC221C" w:rsidRDefault="00787B74" w:rsidP="007F67ED">
      <w:pPr>
        <w:rPr>
          <w:b/>
        </w:rPr>
      </w:pPr>
      <w:bookmarkStart w:id="0" w:name="_GoBack"/>
      <w:r w:rsidRPr="00CC221C">
        <w:rPr>
          <w:b/>
        </w:rPr>
        <w:t>TEMA:</w:t>
      </w:r>
      <w:r w:rsidR="00CC221C" w:rsidRPr="00CC221C">
        <w:rPr>
          <w:b/>
        </w:rPr>
        <w:t xml:space="preserve"> VOL VERWONDERING</w:t>
      </w:r>
    </w:p>
    <w:p w:rsidR="00CC42D7" w:rsidRPr="007F67ED" w:rsidRDefault="00CC42D7" w:rsidP="007F67ED"/>
    <w:p w:rsidR="00976D9B" w:rsidRPr="007F67ED" w:rsidRDefault="0042612B" w:rsidP="007F67ED">
      <w:r>
        <w:t>Vandag is Opstandingsondag – partytjiedag. As Goeie Vrydag die oorwinning is, is Opstandingsondag die partytjie na die tyd. As Goeie Vrydag die dag is waarop die eindfluitjie blaas vir ’n oorwinning, is Opstandingsondag die dag waarop die beker oorhandig word sodat almal dit kan sien. As Goeie Vrydag die laaste eksamen is, is Opstandingsondag die gradeplegtigheid sodat almal dit kan weet – Hy het dit reggekry, Hy het dit verdien, Hy het gewen ←  DIT IS VOLBRING!</w:t>
      </w:r>
    </w:p>
    <w:p w:rsidR="00976D9B" w:rsidRDefault="00976D9B" w:rsidP="007F67ED"/>
    <w:p w:rsidR="0042612B" w:rsidRPr="007F67ED" w:rsidRDefault="0042612B" w:rsidP="007F67ED">
      <w:r>
        <w:t>Kom ons lees wat daardie Sondag gebeur het.</w:t>
      </w:r>
    </w:p>
    <w:bookmarkEnd w:id="0"/>
    <w:p w:rsidR="00976D9B" w:rsidRDefault="00976D9B" w:rsidP="007F67ED"/>
    <w:p w:rsidR="0042612B" w:rsidRPr="0042612B" w:rsidRDefault="0042612B" w:rsidP="0042612B">
      <w:pPr>
        <w:pStyle w:val="Skrif"/>
        <w:rPr>
          <w:b/>
          <w:u w:val="single"/>
        </w:rPr>
      </w:pPr>
      <w:r w:rsidRPr="0042612B">
        <w:rPr>
          <w:b/>
          <w:u w:val="single"/>
        </w:rPr>
        <w:t>Lukas 24:1-12</w:t>
      </w:r>
    </w:p>
    <w:p w:rsidR="00EA4188" w:rsidRDefault="0042612B" w:rsidP="0042612B">
      <w:pPr>
        <w:pStyle w:val="Skrif"/>
      </w:pPr>
      <w:r w:rsidRPr="00046243">
        <w:t xml:space="preserve">1Die Sondagmôre baie vroeg het die vroue na die graf toe gegaan met die reukolie wat hulle reggemaak het. 2Daar kry hulle die klip weggerol van die ingang van die graf af; 3en toe hulle ingaan, het hulle nie die liggaam van die Here Jesus gekry nie. </w:t>
      </w:r>
    </w:p>
    <w:p w:rsidR="00EA4188" w:rsidRDefault="00EA4188" w:rsidP="00EA4188"/>
    <w:p w:rsidR="00EA4188" w:rsidRPr="00161865" w:rsidRDefault="00EA4188" w:rsidP="00161865">
      <w:pPr>
        <w:shd w:val="clear" w:color="auto" w:fill="FBD4B4" w:themeFill="accent6" w:themeFillTint="66"/>
        <w:rPr>
          <w:i/>
        </w:rPr>
      </w:pPr>
      <w:r w:rsidRPr="00161865">
        <w:rPr>
          <w:i/>
        </w:rPr>
        <w:t>Ekskursie: Kan julle onthou wie die klip weggerol het? En hoekom? Is die klip weggerol vir Iemand om uit te kom? Of vir iemand om in te gaan?</w:t>
      </w:r>
    </w:p>
    <w:p w:rsidR="00EA4188" w:rsidRPr="00161865" w:rsidRDefault="00EA4188" w:rsidP="00161865">
      <w:pPr>
        <w:shd w:val="clear" w:color="auto" w:fill="FBD4B4" w:themeFill="accent6" w:themeFillTint="66"/>
        <w:rPr>
          <w:i/>
        </w:rPr>
      </w:pPr>
      <w:r w:rsidRPr="00161865">
        <w:rPr>
          <w:i/>
        </w:rPr>
        <w:t>Luister bietjie hoe word dit in Matteus 28 beskryf:</w:t>
      </w:r>
    </w:p>
    <w:p w:rsidR="00EA4188" w:rsidRPr="00161865" w:rsidRDefault="00EA4188" w:rsidP="00161865">
      <w:pPr>
        <w:pStyle w:val="Skrif"/>
        <w:shd w:val="clear" w:color="auto" w:fill="FBD4B4" w:themeFill="accent6" w:themeFillTint="66"/>
        <w:rPr>
          <w:i/>
        </w:rPr>
      </w:pPr>
      <w:r w:rsidRPr="00161865">
        <w:rPr>
          <w:i/>
        </w:rPr>
        <w:t>Na die sabbatdag, toe dit die Sondagmôre begin lig word, het Maria Magdalena en die ander Maria na die graf gaan kyk. 2 Skielik was daar ’n geweldige aardbewing. ’n Engel van die Here het van die hemel af gekom, na die graf toe gegaan, die klip weggerol en daarop gaan sit. 3 Sy voorkoms was so blink soos weerlig en sy klere so wit soos sneeu. 4 Van skrik vir hom het die wagte gebewe en soos dooies geword. 5 Toe sê die engel vir die vroue: “Julle moet nie bang wees nie. Ek weet julle soek Jesus wat gekruisig is. 6 Hy is nie hier nie, want Hy is uit die dood opgewek, soos Hy gesê het. Kom nader en kyk: daar is die plek waar Hy gelê het. 7 Gaan gou en sê vir sy dissipels: ‘Hy is uit die dood opgewek, en Hy gaan julle vooruit na Galilea toe. Daar sal julle Hom sien.’</w:t>
      </w:r>
    </w:p>
    <w:p w:rsidR="00EA4188" w:rsidRPr="00161865" w:rsidRDefault="00EA4188" w:rsidP="00161865">
      <w:pPr>
        <w:shd w:val="clear" w:color="auto" w:fill="FBD4B4" w:themeFill="accent6" w:themeFillTint="66"/>
        <w:rPr>
          <w:i/>
        </w:rPr>
      </w:pPr>
      <w:r w:rsidRPr="00161865">
        <w:rPr>
          <w:i/>
        </w:rPr>
        <w:t>Het julle gehoor? – Jesus was klaar uit die graf uit teen die tyd dat die klip weggerol is! Die klip is weggerol sodat die vroue kan IN-gaan! Sodat die mense kan SIEN dat Jesus nie meer daar is nie!</w:t>
      </w:r>
      <w:r w:rsidR="00161865" w:rsidRPr="00161865">
        <w:rPr>
          <w:i/>
        </w:rPr>
        <w:t xml:space="preserve"> Maar Hy het self uitgekom, deur die toe graf, verby die wagte – ongelooflik!</w:t>
      </w:r>
    </w:p>
    <w:p w:rsidR="00EA4188" w:rsidRDefault="00EA4188" w:rsidP="00EA4188"/>
    <w:p w:rsidR="009700DF" w:rsidRDefault="0042612B" w:rsidP="0042612B">
      <w:pPr>
        <w:pStyle w:val="Skrif"/>
      </w:pPr>
      <w:r w:rsidRPr="00046243">
        <w:t xml:space="preserve">4Hulle het nie geweet wat om daarvan te dink nie. Meteens staan daar by hulle twee manne met blink klere aan. 5Die vroue het groot geskrik en met hulle gesig na die grond toe gebuig. Toe sê die manne vir hulle: “Waarom soek julle die Lewende by die dooies? 6Hy is nie hier nie. Hy is uit die dood opgewek. </w:t>
      </w:r>
    </w:p>
    <w:p w:rsidR="009700DF" w:rsidRDefault="009700DF" w:rsidP="0042612B">
      <w:pPr>
        <w:pStyle w:val="Skrif"/>
      </w:pPr>
    </w:p>
    <w:p w:rsidR="0042612B" w:rsidRPr="00046243" w:rsidRDefault="0042612B" w:rsidP="0042612B">
      <w:pPr>
        <w:pStyle w:val="Skrif"/>
      </w:pPr>
      <w:r w:rsidRPr="00046243">
        <w:t>Onthou hoe Hy met julle gepraat het toe Hy nog in Galilea was 7en gesê het: Die Seun van die mens moet uitgelewer word in die hande van sondige mense, gekruisig word, en op die derde dag opstaan.”</w:t>
      </w:r>
    </w:p>
    <w:p w:rsidR="009700DF" w:rsidRDefault="0042612B" w:rsidP="0042612B">
      <w:pPr>
        <w:pStyle w:val="Skrif"/>
      </w:pPr>
      <w:r w:rsidRPr="00046243">
        <w:lastRenderedPageBreak/>
        <w:t xml:space="preserve">8Toe het hulle sy woorde onthou 9en van die graf af teruggegaan en al hierdie dinge vir die elf en al die ander vertel. 10Die vroue was Maria Magdalena en Johanna en Maria die ma van Jakobus. </w:t>
      </w:r>
    </w:p>
    <w:p w:rsidR="009700DF" w:rsidRDefault="009700DF" w:rsidP="0042612B">
      <w:pPr>
        <w:pStyle w:val="Skrif"/>
      </w:pPr>
    </w:p>
    <w:p w:rsidR="0042612B" w:rsidRPr="00046243" w:rsidRDefault="0042612B" w:rsidP="0042612B">
      <w:pPr>
        <w:pStyle w:val="Skrif"/>
      </w:pPr>
      <w:r w:rsidRPr="00046243">
        <w:t>Ook die ander vroue saam met hulle het dieselfde dinge aan die apostels vertel. 11Maar vir hulle het hierdie verhaal na onsin gelyk en hulle het die vroue nie geglo nie.</w:t>
      </w:r>
    </w:p>
    <w:p w:rsidR="0042612B" w:rsidRDefault="0042612B" w:rsidP="0042612B">
      <w:pPr>
        <w:pStyle w:val="Skrif"/>
      </w:pPr>
      <w:r w:rsidRPr="00046243">
        <w:t>12Petrus het egter opgespring en na die graf toe gehardloop. Toe hy daar vooroor buk, sien hy net die doeke.</w:t>
      </w:r>
    </w:p>
    <w:p w:rsidR="009700DF" w:rsidRPr="00046243" w:rsidRDefault="009700DF" w:rsidP="0042612B">
      <w:pPr>
        <w:pStyle w:val="Skrif"/>
      </w:pPr>
    </w:p>
    <w:p w:rsidR="0042612B" w:rsidRPr="00046243" w:rsidRDefault="0042612B" w:rsidP="0042612B">
      <w:pPr>
        <w:pStyle w:val="Skrif"/>
      </w:pPr>
      <w:r w:rsidRPr="00046243">
        <w:rPr>
          <w:b/>
          <w:smallCaps/>
          <w:shd w:val="clear" w:color="auto" w:fill="D99594" w:themeFill="accent2" w:themeFillTint="99"/>
        </w:rPr>
        <w:t>Vol verwondering</w:t>
      </w:r>
      <w:r w:rsidRPr="00046243">
        <w:rPr>
          <w:rStyle w:val="FootnoteReference"/>
          <w:b/>
          <w:smallCaps/>
          <w:sz w:val="18"/>
          <w:szCs w:val="18"/>
          <w:shd w:val="clear" w:color="auto" w:fill="D99594" w:themeFill="accent2" w:themeFillTint="99"/>
        </w:rPr>
        <w:footnoteReference w:id="1"/>
      </w:r>
      <w:r w:rsidRPr="00046243">
        <w:rPr>
          <w:b/>
          <w:smallCaps/>
          <w:shd w:val="clear" w:color="auto" w:fill="D99594" w:themeFill="accent2" w:themeFillTint="99"/>
        </w:rPr>
        <w:t xml:space="preserve"> oor wat gebeur het, is hy terug huis toe.</w:t>
      </w:r>
    </w:p>
    <w:p w:rsidR="0042612B" w:rsidRPr="007F67ED" w:rsidRDefault="0042612B" w:rsidP="007F67ED"/>
    <w:p w:rsidR="00976D9B" w:rsidRDefault="009664DB" w:rsidP="007F67ED">
      <w:r>
        <w:t xml:space="preserve">Petrus, die een wat Jesus verloën het, die een wat gesê het: </w:t>
      </w:r>
      <w:r w:rsidRPr="007E1A45">
        <w:rPr>
          <w:rStyle w:val="SAanhalingChar"/>
        </w:rPr>
        <w:t>“Ek ken Hom nie”</w:t>
      </w:r>
      <w:r>
        <w:t>, die een wat elke dag saam met Jesus geloop het en alles gesien het wat Hy gedoen het, alles gehoor het wat Hy gesê het, Petrus is VOL VERWONDERING oor die opstanding van Jesus Christus!</w:t>
      </w:r>
    </w:p>
    <w:p w:rsidR="009664DB" w:rsidRDefault="009664DB" w:rsidP="007F67ED"/>
    <w:p w:rsidR="00DE02F5" w:rsidRDefault="009664DB" w:rsidP="009664DB">
      <w:r>
        <w:t xml:space="preserve">Is ons nog? Is ek en jy? </w:t>
      </w:r>
      <w:r w:rsidRPr="00046243">
        <w:t xml:space="preserve">Is ons nog in VERWONDERING? Die Griekse woord word in Engels vertaal met </w:t>
      </w:r>
      <w:proofErr w:type="spellStart"/>
      <w:r w:rsidRPr="00060130">
        <w:rPr>
          <w:rStyle w:val="SAanhalingChar"/>
          <w:b/>
        </w:rPr>
        <w:t>‘marvel</w:t>
      </w:r>
      <w:proofErr w:type="spellEnd"/>
      <w:r w:rsidRPr="00060130">
        <w:rPr>
          <w:rStyle w:val="SAanhalingChar"/>
          <w:b/>
        </w:rPr>
        <w:t xml:space="preserve">, </w:t>
      </w:r>
      <w:proofErr w:type="spellStart"/>
      <w:r w:rsidRPr="00060130">
        <w:rPr>
          <w:rStyle w:val="SAanhalingChar"/>
          <w:b/>
        </w:rPr>
        <w:t>amazed</w:t>
      </w:r>
      <w:proofErr w:type="spellEnd"/>
      <w:r w:rsidRPr="00060130">
        <w:rPr>
          <w:rStyle w:val="SAanhalingChar"/>
          <w:b/>
        </w:rPr>
        <w:t xml:space="preserve">, </w:t>
      </w:r>
      <w:proofErr w:type="spellStart"/>
      <w:r w:rsidRPr="00060130">
        <w:rPr>
          <w:rStyle w:val="SAanhalingChar"/>
          <w:b/>
        </w:rPr>
        <w:t>astonished’</w:t>
      </w:r>
      <w:proofErr w:type="spellEnd"/>
      <w:r w:rsidRPr="00046243">
        <w:t xml:space="preserve">. </w:t>
      </w:r>
      <w:r w:rsidR="00DE02F5">
        <w:t>Petrus is VOL VERWONDERING, hy is ‘AMAZED’.</w:t>
      </w:r>
    </w:p>
    <w:p w:rsidR="00DE02F5" w:rsidRDefault="00DE02F5" w:rsidP="009664DB">
      <w:r>
        <w:t>Jesus was dood en Hy lewe weer! Die graf is leeg! Hy is sterker as die dood! Dink jou dit in – sterker as die dood! Petrus is VOL VERWONDERING.</w:t>
      </w:r>
    </w:p>
    <w:p w:rsidR="00DE02F5" w:rsidRDefault="00DE02F5" w:rsidP="009664DB"/>
    <w:p w:rsidR="009664DB" w:rsidRPr="00046243" w:rsidRDefault="009664DB" w:rsidP="009664DB">
      <w:r w:rsidRPr="00046243">
        <w:t xml:space="preserve">Is dit ons reaksie op Paasnaweek? Is dit ons reaksie op GOEIE Vrydag? Is dit ons reaksie op die opstanding? </w:t>
      </w:r>
    </w:p>
    <w:p w:rsidR="009664DB" w:rsidRPr="00046243" w:rsidRDefault="009664DB" w:rsidP="009664DB">
      <w:r w:rsidRPr="00046243">
        <w:t>GOD word mens.</w:t>
      </w:r>
    </w:p>
    <w:p w:rsidR="009664DB" w:rsidRPr="00046243" w:rsidRDefault="009664DB" w:rsidP="009664DB">
      <w:r w:rsidRPr="00046243">
        <w:t>GOD gaan dood – vir mense</w:t>
      </w:r>
    </w:p>
    <w:p w:rsidR="009664DB" w:rsidRPr="00046243" w:rsidRDefault="009664DB" w:rsidP="009664DB">
      <w:r w:rsidRPr="00046243">
        <w:t>GOD oorwin die sonde – vir altyd</w:t>
      </w:r>
    </w:p>
    <w:p w:rsidR="009664DB" w:rsidRPr="00046243" w:rsidRDefault="009664DB" w:rsidP="009664DB">
      <w:r w:rsidRPr="00046243">
        <w:t>GOD word weer lewendig</w:t>
      </w:r>
    </w:p>
    <w:p w:rsidR="009664DB" w:rsidRPr="00046243" w:rsidRDefault="009664DB" w:rsidP="009664DB">
      <w:r w:rsidRPr="00046243">
        <w:t>En dit geld ook vir MY en van MY!</w:t>
      </w:r>
    </w:p>
    <w:p w:rsidR="009664DB" w:rsidRPr="00046243" w:rsidRDefault="009664DB" w:rsidP="009664DB">
      <w:r w:rsidRPr="00046243">
        <w:t>EK het die dood oorwin – deur Jesus</w:t>
      </w:r>
    </w:p>
    <w:p w:rsidR="009664DB" w:rsidRPr="00046243" w:rsidRDefault="009664DB" w:rsidP="009664DB">
      <w:r w:rsidRPr="00046243">
        <w:t>EK het die sonde oorwin – deur Jesus</w:t>
      </w:r>
    </w:p>
    <w:p w:rsidR="009664DB" w:rsidRPr="00046243" w:rsidRDefault="009664DB" w:rsidP="009664DB">
      <w:r w:rsidRPr="00046243">
        <w:t>EK gaan vir ewig leef – deur Jesus</w:t>
      </w:r>
    </w:p>
    <w:p w:rsidR="009664DB" w:rsidRPr="00046243" w:rsidRDefault="009664DB" w:rsidP="009664DB">
      <w:r w:rsidRPr="00046243">
        <w:t>Hoe kan ek nie verwonderd wees nie? Hoe kan dit NIE my lewe permanent verander nie?</w:t>
      </w:r>
    </w:p>
    <w:p w:rsidR="009664DB" w:rsidRPr="00046243" w:rsidRDefault="009664DB" w:rsidP="009664DB">
      <w:r w:rsidRPr="00046243">
        <w:lastRenderedPageBreak/>
        <w:t>Miskien moet ons weer ’n slag tot stilstand kom. Miskien moet ons elke dag opstaan en vir onsself in die spieël kyk en vir onsself sê:</w:t>
      </w:r>
    </w:p>
    <w:p w:rsidR="009664DB" w:rsidRPr="00046243" w:rsidRDefault="009664DB" w:rsidP="009664DB">
      <w:r w:rsidRPr="00046243">
        <w:t>GOD het vir my doodgegaan.............</w:t>
      </w:r>
    </w:p>
    <w:p w:rsidR="009664DB" w:rsidRPr="00046243" w:rsidRDefault="009664DB" w:rsidP="009664DB">
      <w:r w:rsidRPr="00046243">
        <w:t>GOD het vir my lewend geword........</w:t>
      </w:r>
    </w:p>
    <w:p w:rsidR="009664DB" w:rsidRPr="00046243" w:rsidRDefault="009664DB" w:rsidP="009664DB">
      <w:r w:rsidRPr="00046243">
        <w:t>Hoe gaan EK vandag leef? Wat gaan ek vandag doen? Hoekom? Hoe?</w:t>
      </w:r>
    </w:p>
    <w:p w:rsidR="009664DB" w:rsidRPr="007F67ED" w:rsidRDefault="009664DB" w:rsidP="007F67ED"/>
    <w:p w:rsidR="00976D9B" w:rsidRDefault="00060130" w:rsidP="007F67ED">
      <w:r>
        <w:t>Petrus het VOL VERWONDERING huis toe gegaan. Mag ek en jy ook vandag huis toe gaan – VOL VERWONDERING, AMAZED deur God. En mag dit ons hele lewe verander!</w:t>
      </w:r>
    </w:p>
    <w:p w:rsidR="00C05E2E" w:rsidRDefault="00C05E2E" w:rsidP="007F67ED"/>
    <w:p w:rsidR="00801F66" w:rsidRDefault="00C05E2E" w:rsidP="007F67ED">
      <w:r>
        <w:t xml:space="preserve">Want ’n lewe van verwondering lyk anders as wat baie mense se lewens vandag lyk. Dink bietjie: hoe lyk iemand wat verwonderd is? Hoe klink iemand wat verwonderd is? </w:t>
      </w:r>
    </w:p>
    <w:p w:rsidR="00801F66" w:rsidRDefault="00801F66" w:rsidP="007F67ED"/>
    <w:p w:rsidR="00C05E2E" w:rsidRDefault="00C05E2E" w:rsidP="007F67ED">
      <w:r>
        <w:t xml:space="preserve">Hoe is ’n kind wat verwonderd is, hoe is ’n kind wat iets </w:t>
      </w:r>
      <w:proofErr w:type="spellStart"/>
      <w:r>
        <w:t>‘amazing</w:t>
      </w:r>
      <w:proofErr w:type="spellEnd"/>
      <w:r>
        <w:t>’ sien of beleef?</w:t>
      </w:r>
      <w:r w:rsidR="00801F66">
        <w:t xml:space="preserve"> Jy kan dit SIEN en jy kan dit HOOR! Hulle is dalk vir ’n rukkie stomgeslaan, maar daarna kan jy hulle nie stil kry nie!</w:t>
      </w:r>
      <w:r w:rsidR="00DC2978">
        <w:t xml:space="preserve"> En hulle is nooit weer dieselfde nie...</w:t>
      </w:r>
    </w:p>
    <w:p w:rsidR="00060130" w:rsidRDefault="00060130" w:rsidP="007F67ED"/>
    <w:p w:rsidR="00801F66" w:rsidRDefault="00801F66" w:rsidP="007F67ED">
      <w:r>
        <w:t>Is dit ek en jy? Is ons nog verstom deur Paasnaweek, deur Opstandin</w:t>
      </w:r>
      <w:r w:rsidR="00DC2978">
        <w:t>gsondag? En kan ander dit sien? Kan ander dit hoor? Kan ander dit beleef?</w:t>
      </w:r>
    </w:p>
    <w:p w:rsidR="00DC2978" w:rsidRDefault="00DC2978" w:rsidP="007F67ED"/>
    <w:p w:rsidR="00DC2978" w:rsidRDefault="00DC2978" w:rsidP="007F67ED">
      <w:r>
        <w:t>Mag die Here ons in verwondering hou, sodat die wonder van Paasnaweek nooit sal verflou nie!</w:t>
      </w:r>
    </w:p>
    <w:p w:rsidR="00DC2978" w:rsidRDefault="00DC2978" w:rsidP="007F67ED"/>
    <w:p w:rsidR="00060130" w:rsidRPr="007F67ED" w:rsidRDefault="00060130" w:rsidP="007F67ED">
      <w:r>
        <w:t>Amen.</w:t>
      </w:r>
    </w:p>
    <w:p w:rsidR="00976D9B" w:rsidRPr="007F67ED" w:rsidRDefault="00976D9B" w:rsidP="007F67ED"/>
    <w:sectPr w:rsidR="00976D9B" w:rsidRPr="007F67ED" w:rsidSect="00046243">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8C" w:rsidRDefault="00B1728C" w:rsidP="007F67ED">
      <w:r>
        <w:separator/>
      </w:r>
    </w:p>
  </w:endnote>
  <w:endnote w:type="continuationSeparator" w:id="0">
    <w:p w:rsidR="00B1728C" w:rsidRDefault="00B1728C"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BD4D49">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8C" w:rsidRDefault="00B1728C" w:rsidP="007F67ED">
      <w:r>
        <w:separator/>
      </w:r>
    </w:p>
  </w:footnote>
  <w:footnote w:type="continuationSeparator" w:id="0">
    <w:p w:rsidR="00B1728C" w:rsidRDefault="00B1728C" w:rsidP="007F67ED">
      <w:r>
        <w:continuationSeparator/>
      </w:r>
    </w:p>
  </w:footnote>
  <w:footnote w:id="1">
    <w:p w:rsidR="0042612B" w:rsidRDefault="0042612B" w:rsidP="0042612B">
      <w:pPr>
        <w:pStyle w:val="FootnoteText"/>
        <w:spacing w:after="0"/>
      </w:pPr>
      <w:r>
        <w:rPr>
          <w:rStyle w:val="FootnoteReference"/>
        </w:rPr>
        <w:footnoteRef/>
      </w:r>
      <w:r>
        <w:t xml:space="preserve"> </w:t>
      </w:r>
      <w:proofErr w:type="gramStart"/>
      <w:r>
        <w:t xml:space="preserve">02403  </w:t>
      </w:r>
      <w:proofErr w:type="spellStart"/>
      <w:r w:rsidRPr="00B6671D">
        <w:rPr>
          <w:rFonts w:ascii="Bwgrkl" w:hAnsi="Bwgrkl"/>
        </w:rPr>
        <w:t>qauma,zw</w:t>
      </w:r>
      <w:proofErr w:type="spellEnd"/>
      <w:proofErr w:type="gramEnd"/>
      <w:r w:rsidRPr="00B6671D">
        <w:rPr>
          <w:rFonts w:ascii="Bwgrkl" w:hAnsi="Bwgrkl"/>
        </w:rPr>
        <w:t xml:space="preserve"> </w:t>
      </w:r>
      <w:r>
        <w:t xml:space="preserve">impf. </w:t>
      </w:r>
      <w:proofErr w:type="spellStart"/>
      <w:r w:rsidRPr="00B6671D">
        <w:rPr>
          <w:rFonts w:ascii="Bwgrkl" w:hAnsi="Bwgrkl"/>
        </w:rPr>
        <w:t>evqau,mazonÈ</w:t>
      </w:r>
      <w:proofErr w:type="spellEnd"/>
      <w:r>
        <w:t xml:space="preserve"> fut. </w:t>
      </w:r>
      <w:proofErr w:type="spellStart"/>
      <w:r w:rsidRPr="00B6671D">
        <w:rPr>
          <w:rFonts w:ascii="Bwgrkl" w:hAnsi="Bwgrkl"/>
        </w:rPr>
        <w:t>qauma,somaiÈ</w:t>
      </w:r>
      <w:proofErr w:type="spellEnd"/>
      <w:r>
        <w:t xml:space="preserve"> 1aor. </w:t>
      </w:r>
      <w:proofErr w:type="spellStart"/>
      <w:r w:rsidRPr="00B6671D">
        <w:rPr>
          <w:rFonts w:ascii="Bwgrkl" w:hAnsi="Bwgrkl"/>
        </w:rPr>
        <w:t>evqau,masa</w:t>
      </w:r>
      <w:proofErr w:type="spellEnd"/>
      <w:r w:rsidRPr="00B6671D">
        <w:rPr>
          <w:rFonts w:ascii="Bwgrkl" w:hAnsi="Bwgrkl"/>
        </w:rPr>
        <w:t>(</w:t>
      </w:r>
      <w:r>
        <w:t xml:space="preserve"> pass. </w:t>
      </w:r>
      <w:proofErr w:type="spellStart"/>
      <w:r w:rsidRPr="00B6671D">
        <w:rPr>
          <w:rFonts w:ascii="Bwgrkl" w:hAnsi="Bwgrkl"/>
        </w:rPr>
        <w:t>evqauma,sqhnÈ</w:t>
      </w:r>
      <w:proofErr w:type="spellEnd"/>
      <w:r>
        <w:t xml:space="preserve"> fut. pass. </w:t>
      </w:r>
      <w:proofErr w:type="spellStart"/>
      <w:r w:rsidRPr="00B6671D">
        <w:rPr>
          <w:rFonts w:ascii="Bwgrkl" w:hAnsi="Bwgrkl"/>
        </w:rPr>
        <w:t>qaumasqh,somai</w:t>
      </w:r>
      <w:proofErr w:type="spellEnd"/>
      <w:r>
        <w:t xml:space="preserve"> </w:t>
      </w:r>
    </w:p>
    <w:p w:rsidR="0042612B" w:rsidRDefault="0042612B" w:rsidP="0042612B">
      <w:pPr>
        <w:pStyle w:val="FootnoteText"/>
        <w:spacing w:after="0"/>
      </w:pPr>
      <w:r>
        <w:t xml:space="preserve">(1) </w:t>
      </w:r>
      <w:proofErr w:type="gramStart"/>
      <w:r>
        <w:t>intrans</w:t>
      </w:r>
      <w:proofErr w:type="gramEnd"/>
      <w:r>
        <w:t xml:space="preserve">. </w:t>
      </w:r>
    </w:p>
    <w:p w:rsidR="0042612B" w:rsidRDefault="0042612B" w:rsidP="0042612B">
      <w:pPr>
        <w:pStyle w:val="FootnoteText"/>
        <w:spacing w:after="0"/>
      </w:pPr>
      <w:r>
        <w:t xml:space="preserve">(a) as expressing human response when confronted by divine revelation in some form wonder, be astonished, marvel (MT 9.33); </w:t>
      </w:r>
    </w:p>
    <w:p w:rsidR="0042612B" w:rsidRDefault="0042612B" w:rsidP="0042612B">
      <w:pPr>
        <w:pStyle w:val="FootnoteText"/>
        <w:spacing w:after="0"/>
      </w:pPr>
      <w:r>
        <w:t xml:space="preserve">(b) w. </w:t>
      </w:r>
      <w:r w:rsidRPr="00B6671D">
        <w:rPr>
          <w:rFonts w:ascii="Bwgrkl" w:hAnsi="Bwgrkl"/>
        </w:rPr>
        <w:t>o[</w:t>
      </w:r>
      <w:proofErr w:type="spellStart"/>
      <w:r w:rsidRPr="00B6671D">
        <w:rPr>
          <w:rFonts w:ascii="Bwgrkl" w:hAnsi="Bwgrkl"/>
        </w:rPr>
        <w:t>ti</w:t>
      </w:r>
      <w:proofErr w:type="spellEnd"/>
      <w:r w:rsidRPr="00B6671D">
        <w:rPr>
          <w:rFonts w:ascii="Bwgrkl" w:hAnsi="Bwgrkl"/>
        </w:rPr>
        <w:t xml:space="preserve"> </w:t>
      </w:r>
      <w:proofErr w:type="spellStart"/>
      <w:r w:rsidRPr="00B6671D">
        <w:rPr>
          <w:rFonts w:ascii="Bwgrkl" w:hAnsi="Bwgrkl"/>
        </w:rPr>
        <w:t>foll</w:t>
      </w:r>
      <w:proofErr w:type="spellEnd"/>
      <w:r w:rsidRPr="00B6671D">
        <w:rPr>
          <w:rFonts w:ascii="Bwgrkl" w:hAnsi="Bwgrkl"/>
        </w:rPr>
        <w:t>.</w:t>
      </w:r>
      <w:r>
        <w:t xml:space="preserve"> be astonished or surprised that (GA 1.6); </w:t>
      </w:r>
    </w:p>
    <w:p w:rsidR="0042612B" w:rsidRDefault="0042612B" w:rsidP="0042612B">
      <w:pPr>
        <w:pStyle w:val="FootnoteText"/>
        <w:spacing w:after="0"/>
      </w:pPr>
      <w:r>
        <w:t xml:space="preserve">(2) </w:t>
      </w:r>
      <w:proofErr w:type="gramStart"/>
      <w:r>
        <w:t>trans</w:t>
      </w:r>
      <w:proofErr w:type="gramEnd"/>
      <w:r>
        <w:t xml:space="preserve">. </w:t>
      </w:r>
    </w:p>
    <w:p w:rsidR="0042612B" w:rsidRDefault="0042612B" w:rsidP="0042612B">
      <w:pPr>
        <w:pStyle w:val="FootnoteText"/>
        <w:spacing w:after="0"/>
      </w:pPr>
      <w:r>
        <w:t xml:space="preserve">(a) admire, wonder at something (AC 7.31); </w:t>
      </w:r>
    </w:p>
    <w:p w:rsidR="0042612B" w:rsidRDefault="0042612B" w:rsidP="0042612B">
      <w:pPr>
        <w:pStyle w:val="FootnoteText"/>
        <w:spacing w:after="0"/>
      </w:pPr>
      <w:r>
        <w:t xml:space="preserve">(b) be amazed or marvel at someone (LU 7.9); </w:t>
      </w:r>
    </w:p>
    <w:p w:rsidR="0042612B" w:rsidRPr="00B6671D" w:rsidRDefault="0042612B" w:rsidP="0042612B">
      <w:pPr>
        <w:pStyle w:val="FootnoteText"/>
        <w:spacing w:after="0"/>
        <w:rPr>
          <w:lang w:val="af-ZA"/>
        </w:rPr>
      </w:pPr>
      <w:r>
        <w:t xml:space="preserve">(c) </w:t>
      </w:r>
      <w:proofErr w:type="gramStart"/>
      <w:r>
        <w:t>pass</w:t>
      </w:r>
      <w:proofErr w:type="gramEnd"/>
      <w:r>
        <w:t xml:space="preserve">. be filled with wonder, be amazed (RV 17.8);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196B60B4"/>
    <w:multiLevelType w:val="hybridMultilevel"/>
    <w:tmpl w:val="6D748E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ABF39CF"/>
    <w:multiLevelType w:val="hybridMultilevel"/>
    <w:tmpl w:val="18EED5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52D85D22"/>
    <w:multiLevelType w:val="hybridMultilevel"/>
    <w:tmpl w:val="877C33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8814E9A"/>
    <w:multiLevelType w:val="hybridMultilevel"/>
    <w:tmpl w:val="3C667A90"/>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21">
    <w:nsid w:val="7F4B31D9"/>
    <w:multiLevelType w:val="hybridMultilevel"/>
    <w:tmpl w:val="005C36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FE07ADE"/>
    <w:multiLevelType w:val="hybridMultilevel"/>
    <w:tmpl w:val="CEBCB7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6"/>
  </w:num>
  <w:num w:numId="4">
    <w:abstractNumId w:val="12"/>
  </w:num>
  <w:num w:numId="5">
    <w:abstractNumId w:val="15"/>
  </w:num>
  <w:num w:numId="6">
    <w:abstractNumId w:val="9"/>
  </w:num>
  <w:num w:numId="7">
    <w:abstractNumId w:val="7"/>
  </w:num>
  <w:num w:numId="8">
    <w:abstractNumId w:val="8"/>
  </w:num>
  <w:num w:numId="9">
    <w:abstractNumId w:val="13"/>
  </w:num>
  <w:num w:numId="10">
    <w:abstractNumId w:val="18"/>
  </w:num>
  <w:num w:numId="11">
    <w:abstractNumId w:val="11"/>
  </w:num>
  <w:num w:numId="12">
    <w:abstractNumId w:val="3"/>
  </w:num>
  <w:num w:numId="13">
    <w:abstractNumId w:val="2"/>
  </w:num>
  <w:num w:numId="14">
    <w:abstractNumId w:val="10"/>
  </w:num>
  <w:num w:numId="15">
    <w:abstractNumId w:val="16"/>
  </w:num>
  <w:num w:numId="16">
    <w:abstractNumId w:val="20"/>
  </w:num>
  <w:num w:numId="17">
    <w:abstractNumId w:val="0"/>
  </w:num>
  <w:num w:numId="18">
    <w:abstractNumId w:val="5"/>
  </w:num>
  <w:num w:numId="19">
    <w:abstractNumId w:val="14"/>
  </w:num>
  <w:num w:numId="20">
    <w:abstractNumId w:val="22"/>
  </w:num>
  <w:num w:numId="21">
    <w:abstractNumId w:val="4"/>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062A0"/>
    <w:rsid w:val="00046243"/>
    <w:rsid w:val="000464E7"/>
    <w:rsid w:val="00060130"/>
    <w:rsid w:val="00064CEC"/>
    <w:rsid w:val="00080445"/>
    <w:rsid w:val="000822B9"/>
    <w:rsid w:val="000870CF"/>
    <w:rsid w:val="000C49EF"/>
    <w:rsid w:val="000E293F"/>
    <w:rsid w:val="000E7A11"/>
    <w:rsid w:val="0016156D"/>
    <w:rsid w:val="00161865"/>
    <w:rsid w:val="0019391B"/>
    <w:rsid w:val="001A3453"/>
    <w:rsid w:val="001E5399"/>
    <w:rsid w:val="001E7C12"/>
    <w:rsid w:val="001F1923"/>
    <w:rsid w:val="00203578"/>
    <w:rsid w:val="00217FBD"/>
    <w:rsid w:val="00244C28"/>
    <w:rsid w:val="002730E2"/>
    <w:rsid w:val="002B66F2"/>
    <w:rsid w:val="002C2BE5"/>
    <w:rsid w:val="002E6554"/>
    <w:rsid w:val="00332316"/>
    <w:rsid w:val="003417F4"/>
    <w:rsid w:val="00352B50"/>
    <w:rsid w:val="00353357"/>
    <w:rsid w:val="00371FFE"/>
    <w:rsid w:val="003878A4"/>
    <w:rsid w:val="003E43F1"/>
    <w:rsid w:val="00401F2A"/>
    <w:rsid w:val="004143BD"/>
    <w:rsid w:val="0042612B"/>
    <w:rsid w:val="00431879"/>
    <w:rsid w:val="00435888"/>
    <w:rsid w:val="004439DE"/>
    <w:rsid w:val="004636E9"/>
    <w:rsid w:val="004778A2"/>
    <w:rsid w:val="00490B9D"/>
    <w:rsid w:val="004F17DE"/>
    <w:rsid w:val="00511057"/>
    <w:rsid w:val="00535CC7"/>
    <w:rsid w:val="00540066"/>
    <w:rsid w:val="005651FD"/>
    <w:rsid w:val="0058634D"/>
    <w:rsid w:val="00590651"/>
    <w:rsid w:val="005975F0"/>
    <w:rsid w:val="005A5CC7"/>
    <w:rsid w:val="005D0D88"/>
    <w:rsid w:val="005F3046"/>
    <w:rsid w:val="005F583D"/>
    <w:rsid w:val="005F613D"/>
    <w:rsid w:val="006A5152"/>
    <w:rsid w:val="006B4023"/>
    <w:rsid w:val="006B5D5E"/>
    <w:rsid w:val="006C0503"/>
    <w:rsid w:val="006C5B15"/>
    <w:rsid w:val="006F3D91"/>
    <w:rsid w:val="00703EEB"/>
    <w:rsid w:val="007058F2"/>
    <w:rsid w:val="0071385D"/>
    <w:rsid w:val="0075547E"/>
    <w:rsid w:val="00765712"/>
    <w:rsid w:val="007763BC"/>
    <w:rsid w:val="00787B74"/>
    <w:rsid w:val="00793943"/>
    <w:rsid w:val="007D38F7"/>
    <w:rsid w:val="007D47D5"/>
    <w:rsid w:val="007D5621"/>
    <w:rsid w:val="007D6EDB"/>
    <w:rsid w:val="007E1A45"/>
    <w:rsid w:val="007F67ED"/>
    <w:rsid w:val="00801F66"/>
    <w:rsid w:val="00884F5C"/>
    <w:rsid w:val="00895429"/>
    <w:rsid w:val="008B311E"/>
    <w:rsid w:val="008C45B0"/>
    <w:rsid w:val="008F0D5F"/>
    <w:rsid w:val="00900BFE"/>
    <w:rsid w:val="0090566C"/>
    <w:rsid w:val="00935D4E"/>
    <w:rsid w:val="00955AD4"/>
    <w:rsid w:val="00962407"/>
    <w:rsid w:val="00965333"/>
    <w:rsid w:val="009664DB"/>
    <w:rsid w:val="009700DF"/>
    <w:rsid w:val="00976D9B"/>
    <w:rsid w:val="00980A34"/>
    <w:rsid w:val="0098575A"/>
    <w:rsid w:val="00992DD8"/>
    <w:rsid w:val="009D1126"/>
    <w:rsid w:val="00A20F91"/>
    <w:rsid w:val="00A4096D"/>
    <w:rsid w:val="00A51BA8"/>
    <w:rsid w:val="00A67384"/>
    <w:rsid w:val="00A7199A"/>
    <w:rsid w:val="00A93503"/>
    <w:rsid w:val="00AE3DAA"/>
    <w:rsid w:val="00AE42E6"/>
    <w:rsid w:val="00AE723D"/>
    <w:rsid w:val="00AF61B4"/>
    <w:rsid w:val="00B000CA"/>
    <w:rsid w:val="00B1728C"/>
    <w:rsid w:val="00B17DAD"/>
    <w:rsid w:val="00B87452"/>
    <w:rsid w:val="00BA3B2D"/>
    <w:rsid w:val="00BB5A78"/>
    <w:rsid w:val="00BD4D49"/>
    <w:rsid w:val="00C02E09"/>
    <w:rsid w:val="00C05E2E"/>
    <w:rsid w:val="00C3162C"/>
    <w:rsid w:val="00C64979"/>
    <w:rsid w:val="00C847FE"/>
    <w:rsid w:val="00CB06FF"/>
    <w:rsid w:val="00CB6154"/>
    <w:rsid w:val="00CC0D21"/>
    <w:rsid w:val="00CC221C"/>
    <w:rsid w:val="00CC42D7"/>
    <w:rsid w:val="00CD26A6"/>
    <w:rsid w:val="00CE0A36"/>
    <w:rsid w:val="00CE26AC"/>
    <w:rsid w:val="00CE3C88"/>
    <w:rsid w:val="00D36BB9"/>
    <w:rsid w:val="00D916B6"/>
    <w:rsid w:val="00D91EF9"/>
    <w:rsid w:val="00D936FD"/>
    <w:rsid w:val="00DC2978"/>
    <w:rsid w:val="00DD55D6"/>
    <w:rsid w:val="00DE02F5"/>
    <w:rsid w:val="00E06366"/>
    <w:rsid w:val="00E1309E"/>
    <w:rsid w:val="00EA4188"/>
    <w:rsid w:val="00EC1E4A"/>
    <w:rsid w:val="00EC50FB"/>
    <w:rsid w:val="00EF2A97"/>
    <w:rsid w:val="00EF4B6D"/>
    <w:rsid w:val="00EF5153"/>
    <w:rsid w:val="00F1766E"/>
    <w:rsid w:val="00F2297E"/>
    <w:rsid w:val="00F476C0"/>
    <w:rsid w:val="00F6223F"/>
    <w:rsid w:val="00F82989"/>
    <w:rsid w:val="00F87AAC"/>
    <w:rsid w:val="00FA4970"/>
    <w:rsid w:val="00FB029D"/>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046243"/>
    <w:pPr>
      <w:widowControl w:val="0"/>
      <w:wordWrap w:val="0"/>
      <w:autoSpaceDE w:val="0"/>
      <w:autoSpaceDN w:val="0"/>
      <w:spacing w:after="120" w:line="240" w:lineRule="auto"/>
    </w:pPr>
    <w:rPr>
      <w:rFonts w:cstheme="minorBidi"/>
      <w:kern w:val="2"/>
      <w:sz w:val="20"/>
      <w:szCs w:val="20"/>
      <w:lang w:val="en-ZA" w:eastAsia="ko-KR"/>
    </w:rPr>
  </w:style>
  <w:style w:type="character" w:customStyle="1" w:styleId="FootnoteTextChar">
    <w:name w:val="Footnote Text Char"/>
    <w:basedOn w:val="DefaultParagraphFont"/>
    <w:link w:val="FootnoteText"/>
    <w:uiPriority w:val="99"/>
    <w:rsid w:val="00046243"/>
    <w:rPr>
      <w:rFonts w:ascii="Century Gothic" w:hAnsi="Century Gothic"/>
      <w:kern w:val="2"/>
      <w:sz w:val="20"/>
      <w:szCs w:val="20"/>
      <w:lang w:eastAsia="ko-KR"/>
    </w:rPr>
  </w:style>
  <w:style w:type="character" w:styleId="FootnoteReference">
    <w:name w:val="footnote reference"/>
    <w:basedOn w:val="DefaultParagraphFont"/>
    <w:uiPriority w:val="99"/>
    <w:semiHidden/>
    <w:unhideWhenUsed/>
    <w:rsid w:val="000462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046243"/>
    <w:pPr>
      <w:widowControl w:val="0"/>
      <w:wordWrap w:val="0"/>
      <w:autoSpaceDE w:val="0"/>
      <w:autoSpaceDN w:val="0"/>
      <w:spacing w:after="120" w:line="240" w:lineRule="auto"/>
    </w:pPr>
    <w:rPr>
      <w:rFonts w:cstheme="minorBidi"/>
      <w:kern w:val="2"/>
      <w:sz w:val="20"/>
      <w:szCs w:val="20"/>
      <w:lang w:val="en-ZA" w:eastAsia="ko-KR"/>
    </w:rPr>
  </w:style>
  <w:style w:type="character" w:customStyle="1" w:styleId="FootnoteTextChar">
    <w:name w:val="Footnote Text Char"/>
    <w:basedOn w:val="DefaultParagraphFont"/>
    <w:link w:val="FootnoteText"/>
    <w:uiPriority w:val="99"/>
    <w:rsid w:val="00046243"/>
    <w:rPr>
      <w:rFonts w:ascii="Century Gothic" w:hAnsi="Century Gothic"/>
      <w:kern w:val="2"/>
      <w:sz w:val="20"/>
      <w:szCs w:val="20"/>
      <w:lang w:eastAsia="ko-KR"/>
    </w:rPr>
  </w:style>
  <w:style w:type="character" w:styleId="FootnoteReference">
    <w:name w:val="footnote reference"/>
    <w:basedOn w:val="DefaultParagraphFont"/>
    <w:uiPriority w:val="99"/>
    <w:semiHidden/>
    <w:unhideWhenUsed/>
    <w:rsid w:val="000462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2016-03-29T09:50:00Z</dcterms:created>
  <dcterms:modified xsi:type="dcterms:W3CDTF">2016-03-29T09:50:00Z</dcterms:modified>
</cp:coreProperties>
</file>