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1A" w:rsidRPr="00FE4E1A" w:rsidRDefault="00FE4E1A" w:rsidP="00FE4E1A">
      <w:pPr>
        <w:jc w:val="both"/>
        <w:rPr>
          <w:b/>
          <w:sz w:val="24"/>
          <w:szCs w:val="24"/>
        </w:rPr>
      </w:pPr>
      <w:r w:rsidRPr="00FE4E1A">
        <w:rPr>
          <w:b/>
          <w:sz w:val="24"/>
          <w:szCs w:val="24"/>
        </w:rPr>
        <w:t>GEREFORMEERDE KERK WAPADRANT</w:t>
      </w:r>
    </w:p>
    <w:p w:rsidR="00FE4E1A" w:rsidRPr="00FE4E1A" w:rsidRDefault="00FE4E1A" w:rsidP="00FE4E1A">
      <w:pPr>
        <w:jc w:val="both"/>
        <w:rPr>
          <w:b/>
          <w:sz w:val="24"/>
          <w:szCs w:val="24"/>
        </w:rPr>
      </w:pPr>
      <w:r w:rsidRPr="00FE4E1A">
        <w:rPr>
          <w:b/>
          <w:sz w:val="24"/>
          <w:szCs w:val="24"/>
        </w:rPr>
        <w:t>SONDAG 7 FEBRUARIE 2016 (DOOP)</w:t>
      </w:r>
    </w:p>
    <w:p w:rsidR="00FE4E1A" w:rsidRPr="00FE4E1A" w:rsidRDefault="00FE4E1A" w:rsidP="00FE4E1A">
      <w:pPr>
        <w:jc w:val="both"/>
        <w:rPr>
          <w:b/>
          <w:sz w:val="24"/>
          <w:szCs w:val="24"/>
        </w:rPr>
      </w:pPr>
      <w:r w:rsidRPr="00FE4E1A">
        <w:rPr>
          <w:b/>
          <w:sz w:val="24"/>
          <w:szCs w:val="24"/>
        </w:rPr>
        <w:t>KONTEMPORÊRE DIENS</w:t>
      </w:r>
    </w:p>
    <w:p w:rsidR="000D628A" w:rsidRDefault="000D628A" w:rsidP="004E6128">
      <w:pPr>
        <w:rPr>
          <w:b/>
          <w:sz w:val="24"/>
          <w:szCs w:val="24"/>
        </w:rPr>
      </w:pPr>
    </w:p>
    <w:p w:rsidR="000D628A" w:rsidRDefault="000D628A" w:rsidP="004E61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TEMA: </w:t>
      </w:r>
      <w:r w:rsidRPr="000D628A">
        <w:rPr>
          <w:b/>
          <w:i/>
          <w:sz w:val="24"/>
          <w:szCs w:val="24"/>
        </w:rPr>
        <w:t>HULLE KYK VIR JOU!</w:t>
      </w:r>
    </w:p>
    <w:p w:rsidR="004E6128" w:rsidRPr="004E6128" w:rsidRDefault="000D628A" w:rsidP="004E612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TEKSGEDEELTE: SAGARIA 10:1-12</w:t>
      </w:r>
    </w:p>
    <w:p w:rsidR="00FE4E1A" w:rsidRPr="004E6128" w:rsidRDefault="00FE4E1A" w:rsidP="00FE4E1A">
      <w:pPr>
        <w:jc w:val="both"/>
        <w:rPr>
          <w:b/>
          <w:sz w:val="24"/>
          <w:szCs w:val="24"/>
        </w:rPr>
      </w:pPr>
    </w:p>
    <w:p w:rsidR="00FE4E1A" w:rsidRDefault="00FE4E1A" w:rsidP="00FE4E1A">
      <w:pPr>
        <w:jc w:val="both"/>
        <w:rPr>
          <w:b/>
          <w:sz w:val="24"/>
          <w:szCs w:val="24"/>
        </w:rPr>
      </w:pPr>
      <w:bookmarkStart w:id="0" w:name="_GoBack"/>
      <w:r w:rsidRPr="00FE4E1A">
        <w:rPr>
          <w:b/>
          <w:sz w:val="24"/>
          <w:szCs w:val="24"/>
        </w:rPr>
        <w:t>Inleiding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  <w:r w:rsidRPr="00FE4E1A">
        <w:rPr>
          <w:sz w:val="24"/>
          <w:szCs w:val="24"/>
        </w:rPr>
        <w:t xml:space="preserve">Kindertjies se oë mis niks nie. Enige iemand </w:t>
      </w:r>
      <w:r>
        <w:rPr>
          <w:sz w:val="24"/>
          <w:szCs w:val="24"/>
        </w:rPr>
        <w:t xml:space="preserve">wat </w:t>
      </w:r>
      <w:r w:rsidRPr="00FE4E1A">
        <w:rPr>
          <w:sz w:val="24"/>
          <w:szCs w:val="24"/>
        </w:rPr>
        <w:t>al ŉ kind dopgehou het, kom gou agter:</w:t>
      </w:r>
      <w:r w:rsidRPr="00FE4E1A">
        <w:rPr>
          <w:sz w:val="24"/>
          <w:szCs w:val="24"/>
        </w:rPr>
        <w:tab/>
        <w:t xml:space="preserve">hulle hou </w:t>
      </w:r>
      <w:r w:rsidRPr="00291C6E">
        <w:rPr>
          <w:i/>
          <w:sz w:val="24"/>
          <w:szCs w:val="24"/>
        </w:rPr>
        <w:t>jou</w:t>
      </w:r>
      <w:r w:rsidRPr="00FE4E1A">
        <w:rPr>
          <w:sz w:val="24"/>
          <w:szCs w:val="24"/>
        </w:rPr>
        <w:t xml:space="preserve"> fyn dop!</w:t>
      </w:r>
    </w:p>
    <w:bookmarkEnd w:id="0"/>
    <w:p w:rsidR="00FE4E1A" w:rsidRPr="00FE4E1A" w:rsidRDefault="00FE4E1A" w:rsidP="00FE4E1A">
      <w:pPr>
        <w:jc w:val="both"/>
        <w:rPr>
          <w:sz w:val="24"/>
          <w:szCs w:val="24"/>
        </w:rPr>
      </w:pPr>
    </w:p>
    <w:p w:rsidR="000D628A" w:rsidRDefault="000D628A" w:rsidP="00E31CA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af-ZA"/>
        </w:rPr>
        <w:drawing>
          <wp:inline distT="0" distB="0" distL="0" distR="0" wp14:anchorId="2A352E2B" wp14:editId="5538E835">
            <wp:extent cx="2210443" cy="157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046" cy="160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28A" w:rsidRDefault="000D628A" w:rsidP="00FE4E1A">
      <w:pPr>
        <w:jc w:val="both"/>
        <w:rPr>
          <w:sz w:val="24"/>
          <w:szCs w:val="24"/>
        </w:rPr>
      </w:pPr>
    </w:p>
    <w:p w:rsidR="00FE4E1A" w:rsidRDefault="00FE4E1A" w:rsidP="00FE4E1A">
      <w:pPr>
        <w:jc w:val="both"/>
        <w:rPr>
          <w:sz w:val="24"/>
          <w:szCs w:val="24"/>
        </w:rPr>
      </w:pPr>
      <w:r w:rsidRPr="00FE4E1A">
        <w:rPr>
          <w:sz w:val="24"/>
          <w:szCs w:val="24"/>
        </w:rPr>
        <w:t>Menige ouer</w:t>
      </w:r>
      <w:r>
        <w:rPr>
          <w:sz w:val="24"/>
          <w:szCs w:val="24"/>
        </w:rPr>
        <w:t xml:space="preserve"> of </w:t>
      </w:r>
      <w:r w:rsidRPr="00FE4E1A">
        <w:rPr>
          <w:sz w:val="24"/>
          <w:szCs w:val="24"/>
        </w:rPr>
        <w:t xml:space="preserve">onderwyser </w:t>
      </w:r>
      <w:r>
        <w:rPr>
          <w:sz w:val="24"/>
          <w:szCs w:val="24"/>
        </w:rPr>
        <w:t xml:space="preserve">het al </w:t>
      </w:r>
      <w:r w:rsidRPr="00FE4E1A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die </w:t>
      </w:r>
      <w:r w:rsidRPr="00FE4E1A">
        <w:rPr>
          <w:sz w:val="24"/>
          <w:szCs w:val="24"/>
        </w:rPr>
        <w:t>woorde</w:t>
      </w:r>
      <w:r>
        <w:rPr>
          <w:sz w:val="24"/>
          <w:szCs w:val="24"/>
        </w:rPr>
        <w:t xml:space="preserve">, </w:t>
      </w:r>
      <w:r w:rsidRPr="00FE4E1A">
        <w:rPr>
          <w:sz w:val="24"/>
          <w:szCs w:val="24"/>
        </w:rPr>
        <w:t>gebare</w:t>
      </w:r>
      <w:r>
        <w:rPr>
          <w:sz w:val="24"/>
          <w:szCs w:val="24"/>
        </w:rPr>
        <w:t xml:space="preserve"> en </w:t>
      </w:r>
      <w:r w:rsidRPr="00FE4E1A">
        <w:rPr>
          <w:sz w:val="24"/>
          <w:szCs w:val="24"/>
        </w:rPr>
        <w:t xml:space="preserve">optrede van ŉ kind </w:t>
      </w:r>
      <w:r>
        <w:rPr>
          <w:sz w:val="24"/>
          <w:szCs w:val="24"/>
        </w:rPr>
        <w:t>i</w:t>
      </w:r>
      <w:r w:rsidRPr="00FE4E1A">
        <w:rPr>
          <w:sz w:val="24"/>
          <w:szCs w:val="24"/>
        </w:rPr>
        <w:t>ets van homself</w:t>
      </w:r>
      <w:r>
        <w:rPr>
          <w:sz w:val="24"/>
          <w:szCs w:val="24"/>
        </w:rPr>
        <w:t xml:space="preserve">/haarself </w:t>
      </w:r>
      <w:r w:rsidRPr="00FE4E1A">
        <w:rPr>
          <w:sz w:val="24"/>
          <w:szCs w:val="24"/>
        </w:rPr>
        <w:t>raakgesien</w:t>
      </w:r>
      <w:r>
        <w:rPr>
          <w:sz w:val="24"/>
          <w:szCs w:val="24"/>
        </w:rPr>
        <w:t xml:space="preserve">. </w:t>
      </w:r>
      <w:r w:rsidRPr="00FE4E1A">
        <w:rPr>
          <w:sz w:val="24"/>
          <w:szCs w:val="24"/>
        </w:rPr>
        <w:t>Soms</w:t>
      </w:r>
      <w:r>
        <w:rPr>
          <w:sz w:val="24"/>
          <w:szCs w:val="24"/>
        </w:rPr>
        <w:t xml:space="preserve"> is dit met </w:t>
      </w:r>
      <w:r w:rsidRPr="00FE4E1A">
        <w:rPr>
          <w:sz w:val="24"/>
          <w:szCs w:val="24"/>
        </w:rPr>
        <w:t>trots</w:t>
      </w:r>
      <w:r>
        <w:rPr>
          <w:sz w:val="24"/>
          <w:szCs w:val="24"/>
        </w:rPr>
        <w:t xml:space="preserve">. Ander kere met </w:t>
      </w:r>
      <w:r w:rsidRPr="00FE4E1A">
        <w:rPr>
          <w:sz w:val="24"/>
          <w:szCs w:val="24"/>
        </w:rPr>
        <w:t>skok!</w:t>
      </w:r>
    </w:p>
    <w:p w:rsidR="00FE4E1A" w:rsidRDefault="00FE4E1A" w:rsidP="00FE4E1A">
      <w:pPr>
        <w:jc w:val="both"/>
        <w:rPr>
          <w:sz w:val="24"/>
          <w:szCs w:val="24"/>
        </w:rPr>
      </w:pPr>
    </w:p>
    <w:p w:rsidR="00FE4E1A" w:rsidRDefault="00FE4E1A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Want: </w:t>
      </w:r>
      <w:r w:rsidRPr="00FE4E1A">
        <w:rPr>
          <w:sz w:val="24"/>
          <w:szCs w:val="24"/>
        </w:rPr>
        <w:t>kinders hou jou dop</w:t>
      </w:r>
      <w:r>
        <w:rPr>
          <w:sz w:val="24"/>
          <w:szCs w:val="24"/>
        </w:rPr>
        <w:t xml:space="preserve">. </w:t>
      </w:r>
      <w:r w:rsidR="00C83806">
        <w:rPr>
          <w:sz w:val="24"/>
          <w:szCs w:val="24"/>
        </w:rPr>
        <w:t>Moenie dat die oulike gesiggie jou flous nie: h</w:t>
      </w:r>
      <w:r w:rsidRPr="00FE4E1A">
        <w:rPr>
          <w:sz w:val="24"/>
          <w:szCs w:val="24"/>
        </w:rPr>
        <w:t xml:space="preserve">ulle kyk fyn – en </w:t>
      </w:r>
      <w:r w:rsidR="006119FD">
        <w:rPr>
          <w:sz w:val="24"/>
          <w:szCs w:val="24"/>
        </w:rPr>
        <w:t xml:space="preserve">dan </w:t>
      </w:r>
      <w:r w:rsidRPr="00FE4E1A">
        <w:rPr>
          <w:sz w:val="24"/>
          <w:szCs w:val="24"/>
        </w:rPr>
        <w:t xml:space="preserve">na-aap </w:t>
      </w:r>
      <w:r w:rsidR="006119FD">
        <w:rPr>
          <w:sz w:val="24"/>
          <w:szCs w:val="24"/>
        </w:rPr>
        <w:t xml:space="preserve">hulle </w:t>
      </w:r>
      <w:r w:rsidRPr="00FE4E1A">
        <w:rPr>
          <w:sz w:val="24"/>
          <w:szCs w:val="24"/>
        </w:rPr>
        <w:t>wat jy doen!</w:t>
      </w:r>
      <w:r>
        <w:rPr>
          <w:sz w:val="24"/>
          <w:szCs w:val="24"/>
        </w:rPr>
        <w:t xml:space="preserve"> S</w:t>
      </w:r>
      <w:r w:rsidRPr="00FE4E1A">
        <w:rPr>
          <w:sz w:val="24"/>
          <w:szCs w:val="24"/>
        </w:rPr>
        <w:t>ó leer hulle</w:t>
      </w:r>
      <w:r>
        <w:rPr>
          <w:sz w:val="24"/>
          <w:szCs w:val="24"/>
        </w:rPr>
        <w:t>. S</w:t>
      </w:r>
      <w:r w:rsidRPr="00FE4E1A">
        <w:rPr>
          <w:sz w:val="24"/>
          <w:szCs w:val="24"/>
        </w:rPr>
        <w:t>ó word hulle gevorm</w:t>
      </w:r>
      <w:r>
        <w:rPr>
          <w:sz w:val="24"/>
          <w:szCs w:val="24"/>
        </w:rPr>
        <w:t>.</w:t>
      </w:r>
      <w:r w:rsidR="006119FD">
        <w:rPr>
          <w:sz w:val="24"/>
          <w:szCs w:val="24"/>
        </w:rPr>
        <w:t xml:space="preserve"> En dikwels bly dit hulle by – lewenslank!</w:t>
      </w:r>
    </w:p>
    <w:p w:rsidR="00291C6E" w:rsidRDefault="00291C6E" w:rsidP="00FE4E1A">
      <w:pPr>
        <w:jc w:val="both"/>
        <w:rPr>
          <w:sz w:val="24"/>
          <w:szCs w:val="24"/>
        </w:rPr>
      </w:pPr>
    </w:p>
    <w:p w:rsidR="00291C6E" w:rsidRPr="00FE4E1A" w:rsidRDefault="00291C6E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>En dis nie net klein kindertjies nie: ook ouer kinders doen dit.</w:t>
      </w:r>
      <w:r w:rsidR="00C83806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</w:p>
    <w:p w:rsidR="00291C6E" w:rsidRDefault="00291C6E" w:rsidP="000D628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af-ZA"/>
        </w:rPr>
        <w:drawing>
          <wp:inline distT="0" distB="0" distL="0" distR="0">
            <wp:extent cx="2609850" cy="1738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0425_eye_move_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211" cy="180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E1A" w:rsidRPr="00FE4E1A" w:rsidRDefault="00FE4E1A" w:rsidP="00FE4E1A">
      <w:pPr>
        <w:jc w:val="both"/>
        <w:rPr>
          <w:sz w:val="24"/>
          <w:szCs w:val="24"/>
        </w:rPr>
      </w:pPr>
    </w:p>
    <w:p w:rsidR="00FE4E1A" w:rsidRPr="00FE4E1A" w:rsidRDefault="00FE4E1A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>Daar is ‘n s</w:t>
      </w:r>
      <w:r w:rsidRPr="00FE4E1A">
        <w:rPr>
          <w:sz w:val="24"/>
          <w:szCs w:val="24"/>
        </w:rPr>
        <w:t>preekwoord</w:t>
      </w:r>
      <w:r>
        <w:rPr>
          <w:sz w:val="24"/>
          <w:szCs w:val="24"/>
        </w:rPr>
        <w:t xml:space="preserve"> wat sê</w:t>
      </w:r>
      <w:r w:rsidRPr="00FE4E1A">
        <w:rPr>
          <w:sz w:val="24"/>
          <w:szCs w:val="24"/>
        </w:rPr>
        <w:t>: “</w:t>
      </w:r>
      <w:r w:rsidRPr="00FE4E1A">
        <w:rPr>
          <w:i/>
          <w:sz w:val="24"/>
          <w:szCs w:val="24"/>
        </w:rPr>
        <w:t>Woorde wek, maar voorbeelde trek</w:t>
      </w:r>
      <w:r w:rsidRPr="00FE4E1A">
        <w:rPr>
          <w:sz w:val="24"/>
          <w:szCs w:val="24"/>
        </w:rPr>
        <w:t>...”</w:t>
      </w:r>
    </w:p>
    <w:p w:rsidR="00FE4E1A" w:rsidRDefault="00FE4E1A" w:rsidP="00FE4E1A">
      <w:pPr>
        <w:jc w:val="both"/>
        <w:rPr>
          <w:sz w:val="24"/>
          <w:szCs w:val="24"/>
        </w:rPr>
      </w:pPr>
    </w:p>
    <w:p w:rsidR="00FE4E1A" w:rsidRPr="00FE4E1A" w:rsidRDefault="00FE4E1A" w:rsidP="00FE4E1A">
      <w:pPr>
        <w:jc w:val="both"/>
        <w:rPr>
          <w:sz w:val="24"/>
          <w:szCs w:val="24"/>
        </w:rPr>
      </w:pPr>
      <w:r w:rsidRPr="00FE4E1A">
        <w:rPr>
          <w:sz w:val="24"/>
          <w:szCs w:val="24"/>
        </w:rPr>
        <w:t>As elke ouer (</w:t>
      </w:r>
      <w:r w:rsidR="00C83806">
        <w:rPr>
          <w:sz w:val="24"/>
          <w:szCs w:val="24"/>
        </w:rPr>
        <w:t xml:space="preserve">en </w:t>
      </w:r>
      <w:r w:rsidR="006119FD">
        <w:rPr>
          <w:sz w:val="24"/>
          <w:szCs w:val="24"/>
        </w:rPr>
        <w:t xml:space="preserve">ook elkeen van ons </w:t>
      </w:r>
      <w:r w:rsidR="00C83806">
        <w:rPr>
          <w:sz w:val="24"/>
          <w:szCs w:val="24"/>
        </w:rPr>
        <w:t>wat op een of ander manier met kinders te doen het</w:t>
      </w:r>
      <w:r w:rsidR="00587D8F">
        <w:rPr>
          <w:sz w:val="24"/>
          <w:szCs w:val="24"/>
        </w:rPr>
        <w:t>)</w:t>
      </w:r>
      <w:r w:rsidRPr="00FE4E1A">
        <w:rPr>
          <w:sz w:val="24"/>
          <w:szCs w:val="24"/>
        </w:rPr>
        <w:t xml:space="preserve"> dit maar net wil besef!</w:t>
      </w:r>
      <w:r>
        <w:rPr>
          <w:sz w:val="24"/>
          <w:szCs w:val="24"/>
        </w:rPr>
        <w:t xml:space="preserve"> </w:t>
      </w:r>
      <w:r w:rsidRPr="00FE4E1A">
        <w:rPr>
          <w:sz w:val="24"/>
          <w:szCs w:val="24"/>
        </w:rPr>
        <w:t xml:space="preserve">Nie net wat ons </w:t>
      </w:r>
      <w:r w:rsidRPr="006119FD">
        <w:rPr>
          <w:i/>
          <w:sz w:val="24"/>
          <w:szCs w:val="24"/>
        </w:rPr>
        <w:t>sê</w:t>
      </w:r>
      <w:r w:rsidRPr="00FE4E1A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, maar </w:t>
      </w:r>
      <w:r w:rsidRPr="00FE4E1A">
        <w:rPr>
          <w:sz w:val="24"/>
          <w:szCs w:val="24"/>
        </w:rPr>
        <w:t xml:space="preserve">juis ook wat ons </w:t>
      </w:r>
      <w:r w:rsidRPr="006119FD">
        <w:rPr>
          <w:i/>
          <w:sz w:val="24"/>
          <w:szCs w:val="24"/>
        </w:rPr>
        <w:t>doen</w:t>
      </w:r>
      <w:r>
        <w:rPr>
          <w:sz w:val="24"/>
          <w:szCs w:val="24"/>
        </w:rPr>
        <w:t xml:space="preserve"> </w:t>
      </w:r>
      <w:r w:rsidRPr="00FE4E1A">
        <w:rPr>
          <w:sz w:val="24"/>
          <w:szCs w:val="24"/>
        </w:rPr>
        <w:t>leer ons kinders en vorm hulle vir die lewe</w:t>
      </w:r>
      <w:r>
        <w:rPr>
          <w:sz w:val="24"/>
          <w:szCs w:val="24"/>
        </w:rPr>
        <w:t>.</w:t>
      </w:r>
    </w:p>
    <w:p w:rsidR="00FE4E1A" w:rsidRPr="00FE4E1A" w:rsidRDefault="00FE4E1A" w:rsidP="00FE4E1A">
      <w:pPr>
        <w:ind w:firstLine="360"/>
        <w:jc w:val="both"/>
        <w:rPr>
          <w:sz w:val="24"/>
          <w:szCs w:val="24"/>
        </w:rPr>
      </w:pPr>
    </w:p>
    <w:p w:rsidR="00FE4E1A" w:rsidRDefault="001166C9" w:rsidP="001166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nou is die moeilikheid: a</w:t>
      </w:r>
      <w:r w:rsidR="00FE4E1A" w:rsidRPr="00FE4E1A">
        <w:rPr>
          <w:sz w:val="24"/>
          <w:szCs w:val="24"/>
        </w:rPr>
        <w:t xml:space="preserve">s </w:t>
      </w:r>
      <w:r w:rsidR="008558CC">
        <w:rPr>
          <w:sz w:val="24"/>
          <w:szCs w:val="24"/>
        </w:rPr>
        <w:t>dit wat hulle by ons sien en dit wat hulle by ons hoor</w:t>
      </w:r>
      <w:r w:rsidR="00FE4E1A" w:rsidRPr="00FE4E1A">
        <w:rPr>
          <w:sz w:val="24"/>
          <w:szCs w:val="24"/>
        </w:rPr>
        <w:t xml:space="preserve"> nie </w:t>
      </w:r>
      <w:r w:rsidR="009D418C">
        <w:rPr>
          <w:sz w:val="24"/>
          <w:szCs w:val="24"/>
        </w:rPr>
        <w:t xml:space="preserve">met mekaar </w:t>
      </w:r>
      <w:r w:rsidR="00FE4E1A" w:rsidRPr="00FE4E1A">
        <w:rPr>
          <w:sz w:val="24"/>
          <w:szCs w:val="24"/>
        </w:rPr>
        <w:t>ooreenkom nie</w:t>
      </w:r>
      <w:r>
        <w:rPr>
          <w:sz w:val="24"/>
          <w:szCs w:val="24"/>
        </w:rPr>
        <w:t>, d</w:t>
      </w:r>
      <w:r w:rsidR="00FE4E1A" w:rsidRPr="00FE4E1A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FE4E1A" w:rsidRPr="00FE4E1A">
        <w:rPr>
          <w:sz w:val="24"/>
          <w:szCs w:val="24"/>
        </w:rPr>
        <w:t xml:space="preserve">leer </w:t>
      </w:r>
      <w:r>
        <w:rPr>
          <w:sz w:val="24"/>
          <w:szCs w:val="24"/>
        </w:rPr>
        <w:t xml:space="preserve">ons </w:t>
      </w:r>
      <w:r w:rsidR="00FE4E1A" w:rsidRPr="00FE4E1A">
        <w:rPr>
          <w:sz w:val="24"/>
          <w:szCs w:val="24"/>
        </w:rPr>
        <w:t>hulle verkeerd</w:t>
      </w:r>
      <w:r>
        <w:rPr>
          <w:sz w:val="24"/>
          <w:szCs w:val="24"/>
        </w:rPr>
        <w:t xml:space="preserve">. Dan verwar ons hulle. Dit veroorsaak </w:t>
      </w:r>
      <w:r w:rsidR="006119FD">
        <w:rPr>
          <w:sz w:val="24"/>
          <w:szCs w:val="24"/>
        </w:rPr>
        <w:t xml:space="preserve">by hulle </w:t>
      </w:r>
      <w:r w:rsidR="00FE4E1A" w:rsidRPr="00FE4E1A">
        <w:rPr>
          <w:sz w:val="24"/>
          <w:szCs w:val="24"/>
        </w:rPr>
        <w:t>twyfel</w:t>
      </w:r>
      <w:r>
        <w:rPr>
          <w:sz w:val="24"/>
          <w:szCs w:val="24"/>
        </w:rPr>
        <w:t xml:space="preserve"> oor baie dinge – en </w:t>
      </w:r>
      <w:r w:rsidR="00FE4E1A" w:rsidRPr="00FE4E1A">
        <w:rPr>
          <w:sz w:val="24"/>
          <w:szCs w:val="24"/>
        </w:rPr>
        <w:t xml:space="preserve">uiteindelik </w:t>
      </w:r>
      <w:r>
        <w:rPr>
          <w:sz w:val="24"/>
          <w:szCs w:val="24"/>
        </w:rPr>
        <w:t xml:space="preserve">laat dit hulle </w:t>
      </w:r>
      <w:r w:rsidR="00FE4E1A" w:rsidRPr="00FE4E1A">
        <w:rPr>
          <w:sz w:val="24"/>
          <w:szCs w:val="24"/>
        </w:rPr>
        <w:t xml:space="preserve">geloof </w:t>
      </w:r>
      <w:r w:rsidR="006119FD">
        <w:rPr>
          <w:sz w:val="24"/>
          <w:szCs w:val="24"/>
        </w:rPr>
        <w:t xml:space="preserve">en hulle verhouding met God </w:t>
      </w:r>
      <w:r w:rsidR="00FE4E1A" w:rsidRPr="00FE4E1A">
        <w:rPr>
          <w:sz w:val="24"/>
          <w:szCs w:val="24"/>
        </w:rPr>
        <w:t>skade ly</w:t>
      </w:r>
      <w:r>
        <w:rPr>
          <w:sz w:val="24"/>
          <w:szCs w:val="24"/>
        </w:rPr>
        <w:t>.</w:t>
      </w:r>
    </w:p>
    <w:p w:rsidR="001166C9" w:rsidRDefault="001166C9" w:rsidP="001166C9">
      <w:pPr>
        <w:jc w:val="both"/>
        <w:rPr>
          <w:sz w:val="24"/>
          <w:szCs w:val="24"/>
        </w:rPr>
      </w:pPr>
    </w:p>
    <w:p w:rsidR="00FE4E1A" w:rsidRPr="00FE4E1A" w:rsidRDefault="001166C9" w:rsidP="001166C9">
      <w:pPr>
        <w:jc w:val="both"/>
        <w:rPr>
          <w:sz w:val="24"/>
          <w:szCs w:val="24"/>
        </w:rPr>
      </w:pPr>
      <w:r>
        <w:rPr>
          <w:sz w:val="24"/>
          <w:szCs w:val="24"/>
        </w:rPr>
        <w:t>Dink mooi hieroor na: as ons kinders by ons sien dat ons nie die Here in woord en daad dien nie, l</w:t>
      </w:r>
      <w:r w:rsidR="00FE4E1A" w:rsidRPr="00FE4E1A">
        <w:rPr>
          <w:sz w:val="24"/>
          <w:szCs w:val="24"/>
        </w:rPr>
        <w:t xml:space="preserve">aat </w:t>
      </w:r>
      <w:r>
        <w:rPr>
          <w:sz w:val="24"/>
          <w:szCs w:val="24"/>
        </w:rPr>
        <w:t xml:space="preserve">ons </w:t>
      </w:r>
      <w:r w:rsidR="000D628A">
        <w:rPr>
          <w:sz w:val="24"/>
          <w:szCs w:val="24"/>
        </w:rPr>
        <w:t xml:space="preserve">op ‘n sekere manier </w:t>
      </w:r>
      <w:r w:rsidR="00FE4E1A" w:rsidRPr="00FE4E1A">
        <w:rPr>
          <w:sz w:val="24"/>
          <w:szCs w:val="24"/>
        </w:rPr>
        <w:t xml:space="preserve">hulle met </w:t>
      </w:r>
      <w:r>
        <w:rPr>
          <w:sz w:val="24"/>
          <w:szCs w:val="24"/>
        </w:rPr>
        <w:t xml:space="preserve">‘n </w:t>
      </w:r>
      <w:r w:rsidR="00FE4E1A" w:rsidRPr="00FE4E1A">
        <w:rPr>
          <w:sz w:val="24"/>
          <w:szCs w:val="24"/>
        </w:rPr>
        <w:t>flou en vlak geloof grootword</w:t>
      </w:r>
      <w:r>
        <w:rPr>
          <w:sz w:val="24"/>
          <w:szCs w:val="24"/>
        </w:rPr>
        <w:t xml:space="preserve">! </w:t>
      </w:r>
      <w:r w:rsidR="006119FD">
        <w:rPr>
          <w:sz w:val="24"/>
          <w:szCs w:val="24"/>
        </w:rPr>
        <w:t xml:space="preserve">As ons een ding bely, maar ‘n ander ding leef, maak ons skade. </w:t>
      </w:r>
      <w:r>
        <w:rPr>
          <w:sz w:val="24"/>
          <w:szCs w:val="24"/>
        </w:rPr>
        <w:t xml:space="preserve">En dan </w:t>
      </w:r>
      <w:r w:rsidR="00FE4E1A" w:rsidRPr="00FE4E1A">
        <w:rPr>
          <w:sz w:val="24"/>
          <w:szCs w:val="24"/>
        </w:rPr>
        <w:t xml:space="preserve">versaak ons </w:t>
      </w:r>
      <w:r>
        <w:rPr>
          <w:sz w:val="24"/>
          <w:szCs w:val="24"/>
        </w:rPr>
        <w:t xml:space="preserve">ons </w:t>
      </w:r>
      <w:r w:rsidR="00FE4E1A" w:rsidRPr="00FE4E1A">
        <w:rPr>
          <w:sz w:val="24"/>
          <w:szCs w:val="24"/>
        </w:rPr>
        <w:t>roeping en opdrag as verbondsouers</w:t>
      </w:r>
      <w:r>
        <w:rPr>
          <w:sz w:val="24"/>
          <w:szCs w:val="24"/>
        </w:rPr>
        <w:t xml:space="preserve">. Dan </w:t>
      </w:r>
      <w:r w:rsidR="00FE4E1A" w:rsidRPr="00FE4E1A">
        <w:rPr>
          <w:sz w:val="24"/>
          <w:szCs w:val="24"/>
        </w:rPr>
        <w:t xml:space="preserve">skuif ons </w:t>
      </w:r>
      <w:r>
        <w:rPr>
          <w:sz w:val="24"/>
          <w:szCs w:val="24"/>
        </w:rPr>
        <w:t xml:space="preserve">ons </w:t>
      </w:r>
      <w:r w:rsidR="00FE4E1A" w:rsidRPr="00FE4E1A">
        <w:rPr>
          <w:sz w:val="24"/>
          <w:szCs w:val="24"/>
        </w:rPr>
        <w:t>beloftes voor die Here eenkant toe</w:t>
      </w:r>
      <w:r>
        <w:rPr>
          <w:sz w:val="24"/>
          <w:szCs w:val="24"/>
        </w:rPr>
        <w:t>.</w:t>
      </w:r>
      <w:r w:rsidR="006119FD">
        <w:rPr>
          <w:sz w:val="24"/>
          <w:szCs w:val="24"/>
        </w:rPr>
        <w:t>..</w:t>
      </w:r>
    </w:p>
    <w:p w:rsidR="00FE4E1A" w:rsidRDefault="00FE4E1A" w:rsidP="001166C9">
      <w:pPr>
        <w:jc w:val="both"/>
        <w:rPr>
          <w:sz w:val="24"/>
          <w:szCs w:val="24"/>
        </w:rPr>
      </w:pPr>
    </w:p>
    <w:p w:rsidR="00B94C0D" w:rsidRDefault="00B94C0D" w:rsidP="001166C9">
      <w:pPr>
        <w:jc w:val="both"/>
        <w:rPr>
          <w:sz w:val="24"/>
          <w:szCs w:val="24"/>
        </w:rPr>
      </w:pPr>
      <w:r>
        <w:rPr>
          <w:sz w:val="24"/>
          <w:szCs w:val="24"/>
        </w:rPr>
        <w:t>Hierdie is regtig ‘n baie belangrike saak: nie net vir verbondsouers nie, maar ook vir enige iemand anders wat met ons kinders te doen het.</w:t>
      </w:r>
      <w:r w:rsidR="00291C6E">
        <w:rPr>
          <w:sz w:val="24"/>
          <w:szCs w:val="24"/>
        </w:rPr>
        <w:t xml:space="preserve"> En as ons mooi daaroor dink: dis ‘n baie belangrike saak vir elkeen van ons </w:t>
      </w:r>
      <w:r w:rsidR="000D628A">
        <w:rPr>
          <w:sz w:val="24"/>
          <w:szCs w:val="24"/>
        </w:rPr>
        <w:t xml:space="preserve">onder </w:t>
      </w:r>
      <w:r w:rsidR="00291C6E">
        <w:rPr>
          <w:sz w:val="24"/>
          <w:szCs w:val="24"/>
        </w:rPr>
        <w:t xml:space="preserve">mekaar </w:t>
      </w:r>
      <w:r w:rsidR="000D628A">
        <w:rPr>
          <w:sz w:val="24"/>
          <w:szCs w:val="24"/>
        </w:rPr>
        <w:t>ook</w:t>
      </w:r>
      <w:r w:rsidR="00291C6E">
        <w:rPr>
          <w:sz w:val="24"/>
          <w:szCs w:val="24"/>
        </w:rPr>
        <w:t>!</w:t>
      </w:r>
      <w:r w:rsidR="006119FD">
        <w:rPr>
          <w:sz w:val="24"/>
          <w:szCs w:val="24"/>
        </w:rPr>
        <w:t xml:space="preserve"> Ons het immers die verantwoordelikheid om almal mekaar op te bou in ons woorde en optrede van elke dag! </w:t>
      </w:r>
    </w:p>
    <w:p w:rsidR="00B94C0D" w:rsidRDefault="00B94C0D" w:rsidP="001166C9">
      <w:pPr>
        <w:jc w:val="both"/>
        <w:rPr>
          <w:sz w:val="24"/>
          <w:szCs w:val="24"/>
        </w:rPr>
      </w:pPr>
    </w:p>
    <w:p w:rsidR="001166C9" w:rsidRDefault="001166C9" w:rsidP="001166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 ons </w:t>
      </w:r>
      <w:r w:rsidR="0072454D">
        <w:rPr>
          <w:sz w:val="24"/>
          <w:szCs w:val="24"/>
        </w:rPr>
        <w:t xml:space="preserve">kyk </w:t>
      </w:r>
      <w:r>
        <w:rPr>
          <w:sz w:val="24"/>
          <w:szCs w:val="24"/>
        </w:rPr>
        <w:t xml:space="preserve">hoe die Here ons in sy Woord oproep om </w:t>
      </w:r>
      <w:r w:rsidR="00B94C0D">
        <w:rPr>
          <w:sz w:val="24"/>
          <w:szCs w:val="24"/>
        </w:rPr>
        <w:t>die regte aan</w:t>
      </w:r>
      <w:r w:rsidR="00AC1AED">
        <w:rPr>
          <w:sz w:val="24"/>
          <w:szCs w:val="24"/>
        </w:rPr>
        <w:t>d</w:t>
      </w:r>
      <w:r w:rsidR="00B94C0D">
        <w:rPr>
          <w:sz w:val="24"/>
          <w:szCs w:val="24"/>
        </w:rPr>
        <w:t>ag hieraan te gee.</w:t>
      </w:r>
    </w:p>
    <w:p w:rsidR="001166C9" w:rsidRDefault="001166C9" w:rsidP="001166C9">
      <w:pPr>
        <w:jc w:val="both"/>
        <w:rPr>
          <w:sz w:val="24"/>
          <w:szCs w:val="24"/>
        </w:rPr>
      </w:pPr>
    </w:p>
    <w:p w:rsidR="0041790B" w:rsidRPr="0041790B" w:rsidRDefault="000D628A" w:rsidP="0029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Lees </w:t>
      </w:r>
      <w:r w:rsidR="001166C9" w:rsidRPr="00291C6E">
        <w:rPr>
          <w:b/>
          <w:sz w:val="24"/>
          <w:szCs w:val="24"/>
        </w:rPr>
        <w:t xml:space="preserve">Sagaria 10:1-12 </w:t>
      </w:r>
      <w:r w:rsidR="0041790B" w:rsidRPr="0041790B">
        <w:rPr>
          <w:i/>
          <w:sz w:val="24"/>
          <w:szCs w:val="24"/>
        </w:rPr>
        <w:tab/>
      </w:r>
    </w:p>
    <w:p w:rsidR="009D418C" w:rsidRDefault="009D418C" w:rsidP="00291C6E">
      <w:pPr>
        <w:jc w:val="both"/>
        <w:rPr>
          <w:sz w:val="24"/>
          <w:szCs w:val="24"/>
        </w:rPr>
      </w:pPr>
    </w:p>
    <w:p w:rsidR="00FE4E1A" w:rsidRPr="00FE4E1A" w:rsidRDefault="009D418C" w:rsidP="009D418C">
      <w:pPr>
        <w:jc w:val="both"/>
        <w:rPr>
          <w:sz w:val="24"/>
          <w:szCs w:val="24"/>
        </w:rPr>
      </w:pPr>
      <w:r>
        <w:rPr>
          <w:sz w:val="24"/>
          <w:szCs w:val="24"/>
        </w:rPr>
        <w:t>Ons t</w:t>
      </w:r>
      <w:r w:rsidR="00FE4E1A" w:rsidRPr="00FE4E1A">
        <w:rPr>
          <w:sz w:val="24"/>
          <w:szCs w:val="24"/>
        </w:rPr>
        <w:t>eksgedeelte</w:t>
      </w:r>
      <w:r>
        <w:rPr>
          <w:sz w:val="24"/>
          <w:szCs w:val="24"/>
        </w:rPr>
        <w:t xml:space="preserve"> is ‘n </w:t>
      </w:r>
      <w:r w:rsidR="00FE4E1A" w:rsidRPr="00FE4E1A">
        <w:rPr>
          <w:sz w:val="24"/>
          <w:szCs w:val="24"/>
        </w:rPr>
        <w:t>treffende beskrywing van van verbondsouers</w:t>
      </w:r>
      <w:r>
        <w:rPr>
          <w:sz w:val="24"/>
          <w:szCs w:val="24"/>
        </w:rPr>
        <w:t xml:space="preserve"> wat </w:t>
      </w:r>
      <w:r w:rsidR="00FE4E1A" w:rsidRPr="00FE4E1A">
        <w:rPr>
          <w:sz w:val="24"/>
          <w:szCs w:val="24"/>
        </w:rPr>
        <w:t>reg optree</w:t>
      </w:r>
      <w:r w:rsidR="0041790B">
        <w:rPr>
          <w:sz w:val="24"/>
          <w:szCs w:val="24"/>
        </w:rPr>
        <w:t xml:space="preserve"> - o</w:t>
      </w:r>
      <w:r>
        <w:rPr>
          <w:sz w:val="24"/>
          <w:szCs w:val="24"/>
        </w:rPr>
        <w:t xml:space="preserve">uers wat die </w:t>
      </w:r>
      <w:r w:rsidR="00FE4E1A" w:rsidRPr="00FE4E1A">
        <w:rPr>
          <w:sz w:val="24"/>
          <w:szCs w:val="24"/>
        </w:rPr>
        <w:t xml:space="preserve">waarhede van die </w:t>
      </w:r>
      <w:r w:rsidR="00AB1236">
        <w:rPr>
          <w:sz w:val="24"/>
          <w:szCs w:val="24"/>
        </w:rPr>
        <w:t xml:space="preserve">beloftes en verlossing van die Here </w:t>
      </w:r>
      <w:r w:rsidR="00FE4E1A" w:rsidRPr="00FE4E1A">
        <w:rPr>
          <w:sz w:val="24"/>
          <w:szCs w:val="24"/>
        </w:rPr>
        <w:t xml:space="preserve">reg oordra aan </w:t>
      </w:r>
      <w:r w:rsidR="0041790B">
        <w:rPr>
          <w:sz w:val="24"/>
          <w:szCs w:val="24"/>
        </w:rPr>
        <w:t xml:space="preserve">hulle </w:t>
      </w:r>
      <w:r w:rsidR="00FE4E1A" w:rsidRPr="00FE4E1A">
        <w:rPr>
          <w:sz w:val="24"/>
          <w:szCs w:val="24"/>
        </w:rPr>
        <w:t>kinders</w:t>
      </w:r>
      <w:r>
        <w:rPr>
          <w:sz w:val="24"/>
          <w:szCs w:val="24"/>
        </w:rPr>
        <w:t>.</w:t>
      </w:r>
    </w:p>
    <w:p w:rsidR="00FE4E1A" w:rsidRDefault="00FE4E1A" w:rsidP="00FE4E1A">
      <w:pPr>
        <w:jc w:val="both"/>
        <w:rPr>
          <w:sz w:val="24"/>
          <w:szCs w:val="24"/>
        </w:rPr>
      </w:pPr>
    </w:p>
    <w:p w:rsidR="009D418C" w:rsidRPr="009D418C" w:rsidRDefault="009D418C" w:rsidP="00FE4E1A">
      <w:pPr>
        <w:jc w:val="both"/>
        <w:rPr>
          <w:sz w:val="24"/>
          <w:szCs w:val="24"/>
        </w:rPr>
      </w:pPr>
      <w:r w:rsidRPr="009D418C">
        <w:rPr>
          <w:sz w:val="24"/>
          <w:szCs w:val="24"/>
        </w:rPr>
        <w:t>Kyk weer</w:t>
      </w:r>
      <w:r>
        <w:rPr>
          <w:sz w:val="24"/>
          <w:szCs w:val="24"/>
        </w:rPr>
        <w:t xml:space="preserve"> hoe staan dit hier in v</w:t>
      </w:r>
      <w:r w:rsidRPr="009D418C">
        <w:rPr>
          <w:sz w:val="24"/>
          <w:szCs w:val="24"/>
        </w:rPr>
        <w:t>ers 7</w:t>
      </w:r>
      <w:r>
        <w:rPr>
          <w:sz w:val="24"/>
          <w:szCs w:val="24"/>
        </w:rPr>
        <w:t>:</w:t>
      </w:r>
    </w:p>
    <w:p w:rsidR="00FE4E1A" w:rsidRPr="00FE4E1A" w:rsidRDefault="00FE4E1A" w:rsidP="009D4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FE4E1A">
        <w:rPr>
          <w:sz w:val="24"/>
          <w:szCs w:val="24"/>
        </w:rPr>
        <w:tab/>
      </w:r>
      <w:r w:rsidRPr="00FE4E1A">
        <w:rPr>
          <w:sz w:val="24"/>
          <w:szCs w:val="24"/>
        </w:rPr>
        <w:tab/>
      </w:r>
      <w:r w:rsidRPr="00FE4E1A">
        <w:rPr>
          <w:i/>
          <w:sz w:val="24"/>
          <w:szCs w:val="24"/>
        </w:rPr>
        <w:t>Die mense van Efraim sal soos sterk vegsmanne wees,</w:t>
      </w:r>
    </w:p>
    <w:p w:rsidR="00FE4E1A" w:rsidRPr="00FE4E1A" w:rsidRDefault="00FE4E1A" w:rsidP="009D4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FE4E1A">
        <w:rPr>
          <w:i/>
          <w:sz w:val="24"/>
          <w:szCs w:val="24"/>
        </w:rPr>
        <w:tab/>
      </w:r>
      <w:r w:rsidRPr="00FE4E1A">
        <w:rPr>
          <w:i/>
          <w:sz w:val="24"/>
          <w:szCs w:val="24"/>
        </w:rPr>
        <w:tab/>
        <w:t>hulle sal vrolik wees asof hulle wyn gedrink het.</w:t>
      </w:r>
    </w:p>
    <w:p w:rsidR="00FE4E1A" w:rsidRPr="00FE4E1A" w:rsidRDefault="00FE4E1A" w:rsidP="009D4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FE4E1A">
        <w:rPr>
          <w:i/>
          <w:sz w:val="24"/>
          <w:szCs w:val="24"/>
        </w:rPr>
        <w:tab/>
      </w:r>
      <w:r w:rsidRPr="00FE4E1A">
        <w:rPr>
          <w:i/>
          <w:sz w:val="24"/>
          <w:szCs w:val="24"/>
        </w:rPr>
        <w:tab/>
        <w:t>Hulle kinders sal dit sien en bly wees,</w:t>
      </w:r>
    </w:p>
    <w:p w:rsidR="00FE4E1A" w:rsidRPr="00FE4E1A" w:rsidRDefault="00FE4E1A" w:rsidP="009D4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FE4E1A">
        <w:rPr>
          <w:i/>
          <w:sz w:val="24"/>
          <w:szCs w:val="24"/>
        </w:rPr>
        <w:tab/>
      </w:r>
      <w:r w:rsidRPr="00FE4E1A">
        <w:rPr>
          <w:i/>
          <w:sz w:val="24"/>
          <w:szCs w:val="24"/>
        </w:rPr>
        <w:tab/>
        <w:t>hulle sal juig oor My, die Here...</w:t>
      </w:r>
    </w:p>
    <w:p w:rsidR="00FE4E1A" w:rsidRPr="00FE4E1A" w:rsidRDefault="00FE4E1A" w:rsidP="00FE4E1A">
      <w:pPr>
        <w:jc w:val="both"/>
        <w:rPr>
          <w:i/>
          <w:sz w:val="24"/>
          <w:szCs w:val="24"/>
        </w:rPr>
      </w:pPr>
    </w:p>
    <w:p w:rsidR="00FE4E1A" w:rsidRPr="00FE4E1A" w:rsidRDefault="00FE4E1A" w:rsidP="00FE4E1A">
      <w:pPr>
        <w:jc w:val="both"/>
        <w:rPr>
          <w:sz w:val="24"/>
          <w:szCs w:val="24"/>
        </w:rPr>
      </w:pPr>
      <w:r w:rsidRPr="00FE4E1A">
        <w:rPr>
          <w:sz w:val="24"/>
          <w:szCs w:val="24"/>
        </w:rPr>
        <w:t>Efraim</w:t>
      </w:r>
      <w:r w:rsidR="009D418C">
        <w:rPr>
          <w:sz w:val="24"/>
          <w:szCs w:val="24"/>
        </w:rPr>
        <w:t xml:space="preserve"> was </w:t>
      </w:r>
      <w:r w:rsidRPr="00FE4E1A">
        <w:rPr>
          <w:sz w:val="24"/>
          <w:szCs w:val="24"/>
        </w:rPr>
        <w:t xml:space="preserve">een van die </w:t>
      </w:r>
      <w:r w:rsidR="009D418C">
        <w:rPr>
          <w:sz w:val="24"/>
          <w:szCs w:val="24"/>
        </w:rPr>
        <w:t xml:space="preserve">12 </w:t>
      </w:r>
      <w:r w:rsidRPr="00FE4E1A">
        <w:rPr>
          <w:sz w:val="24"/>
          <w:szCs w:val="24"/>
        </w:rPr>
        <w:t>stamme van Israel</w:t>
      </w:r>
      <w:r w:rsidR="009D418C">
        <w:rPr>
          <w:sz w:val="24"/>
          <w:szCs w:val="24"/>
        </w:rPr>
        <w:t xml:space="preserve">. Hulle het </w:t>
      </w:r>
      <w:r w:rsidRPr="00FE4E1A">
        <w:rPr>
          <w:sz w:val="24"/>
          <w:szCs w:val="24"/>
        </w:rPr>
        <w:t>in die middel van die land</w:t>
      </w:r>
      <w:r w:rsidR="009D418C">
        <w:rPr>
          <w:sz w:val="24"/>
          <w:szCs w:val="24"/>
        </w:rPr>
        <w:t xml:space="preserve"> – in die </w:t>
      </w:r>
      <w:r w:rsidRPr="00FE4E1A">
        <w:rPr>
          <w:sz w:val="24"/>
          <w:szCs w:val="24"/>
        </w:rPr>
        <w:t xml:space="preserve">bergagtige streke </w:t>
      </w:r>
      <w:r w:rsidR="0041790B">
        <w:rPr>
          <w:sz w:val="24"/>
          <w:szCs w:val="24"/>
        </w:rPr>
        <w:t xml:space="preserve">- </w:t>
      </w:r>
      <w:r w:rsidRPr="00FE4E1A">
        <w:rPr>
          <w:sz w:val="24"/>
          <w:szCs w:val="24"/>
        </w:rPr>
        <w:t>gebly</w:t>
      </w:r>
      <w:r w:rsidR="009D418C">
        <w:rPr>
          <w:sz w:val="24"/>
          <w:szCs w:val="24"/>
        </w:rPr>
        <w:t xml:space="preserve">. Hulle was </w:t>
      </w:r>
      <w:r w:rsidRPr="00FE4E1A">
        <w:rPr>
          <w:sz w:val="24"/>
          <w:szCs w:val="24"/>
        </w:rPr>
        <w:t xml:space="preserve">dikwels gebruik </w:t>
      </w:r>
      <w:r w:rsidR="009D418C">
        <w:rPr>
          <w:sz w:val="24"/>
          <w:szCs w:val="24"/>
        </w:rPr>
        <w:t xml:space="preserve">om die </w:t>
      </w:r>
      <w:r w:rsidRPr="00FE4E1A">
        <w:rPr>
          <w:sz w:val="24"/>
          <w:szCs w:val="24"/>
        </w:rPr>
        <w:t>hele volk Israel aan te dui</w:t>
      </w:r>
      <w:r w:rsidR="009D418C">
        <w:rPr>
          <w:sz w:val="24"/>
          <w:szCs w:val="24"/>
        </w:rPr>
        <w:t xml:space="preserve">. In hierdie teksgedeelte is </w:t>
      </w:r>
      <w:r w:rsidR="00AB1236">
        <w:rPr>
          <w:sz w:val="24"/>
          <w:szCs w:val="24"/>
        </w:rPr>
        <w:t>dit ook so.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</w:p>
    <w:p w:rsidR="00FE4E1A" w:rsidRDefault="009D418C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>Nou sien ons i</w:t>
      </w:r>
      <w:r w:rsidR="00FE4E1A" w:rsidRPr="00FE4E1A">
        <w:rPr>
          <w:sz w:val="24"/>
          <w:szCs w:val="24"/>
        </w:rPr>
        <w:t>n hierdie profetiese vergesig:</w:t>
      </w:r>
      <w:r>
        <w:rPr>
          <w:sz w:val="24"/>
          <w:szCs w:val="24"/>
        </w:rPr>
        <w:t xml:space="preserve"> Die </w:t>
      </w:r>
      <w:r w:rsidR="00FE4E1A" w:rsidRPr="00FE4E1A">
        <w:rPr>
          <w:sz w:val="24"/>
          <w:szCs w:val="24"/>
        </w:rPr>
        <w:t xml:space="preserve">Here </w:t>
      </w:r>
      <w:r>
        <w:rPr>
          <w:sz w:val="24"/>
          <w:szCs w:val="24"/>
        </w:rPr>
        <w:t xml:space="preserve">sê: Ek gaan </w:t>
      </w:r>
      <w:r w:rsidR="00FE4E1A" w:rsidRPr="00FE4E1A">
        <w:rPr>
          <w:sz w:val="24"/>
          <w:szCs w:val="24"/>
        </w:rPr>
        <w:t>die hele volk</w:t>
      </w:r>
      <w:r>
        <w:rPr>
          <w:sz w:val="24"/>
          <w:szCs w:val="24"/>
        </w:rPr>
        <w:t xml:space="preserve"> verlos. En hierdie </w:t>
      </w:r>
      <w:r w:rsidR="00FE4E1A" w:rsidRPr="00FE4E1A">
        <w:rPr>
          <w:sz w:val="24"/>
          <w:szCs w:val="24"/>
        </w:rPr>
        <w:t>verlossing</w:t>
      </w:r>
      <w:r>
        <w:rPr>
          <w:sz w:val="24"/>
          <w:szCs w:val="24"/>
        </w:rPr>
        <w:t xml:space="preserve"> gaan ‘n </w:t>
      </w:r>
      <w:r w:rsidR="00FE4E1A" w:rsidRPr="00FE4E1A">
        <w:rPr>
          <w:sz w:val="24"/>
          <w:szCs w:val="24"/>
        </w:rPr>
        <w:t>2-ledig</w:t>
      </w:r>
      <w:r>
        <w:rPr>
          <w:sz w:val="24"/>
          <w:szCs w:val="24"/>
        </w:rPr>
        <w:t>e uitwerking hê: Ek m</w:t>
      </w:r>
      <w:r w:rsidR="00FE4E1A" w:rsidRPr="00FE4E1A">
        <w:rPr>
          <w:sz w:val="24"/>
          <w:szCs w:val="24"/>
        </w:rPr>
        <w:t>aak hulle</w:t>
      </w:r>
      <w:r>
        <w:rPr>
          <w:sz w:val="24"/>
          <w:szCs w:val="24"/>
        </w:rPr>
        <w:t xml:space="preserve"> </w:t>
      </w:r>
      <w:r w:rsidR="00FE4E1A" w:rsidRPr="00FE4E1A">
        <w:rPr>
          <w:sz w:val="24"/>
          <w:szCs w:val="24"/>
        </w:rPr>
        <w:t>sterk</w:t>
      </w:r>
      <w:r>
        <w:rPr>
          <w:sz w:val="24"/>
          <w:szCs w:val="24"/>
        </w:rPr>
        <w:t xml:space="preserve"> en Ek maak hulle </w:t>
      </w:r>
      <w:r w:rsidR="00FE4E1A" w:rsidRPr="00FE4E1A">
        <w:rPr>
          <w:sz w:val="24"/>
          <w:szCs w:val="24"/>
        </w:rPr>
        <w:t>vrolik</w:t>
      </w:r>
      <w:r>
        <w:rPr>
          <w:sz w:val="24"/>
          <w:szCs w:val="24"/>
        </w:rPr>
        <w:t>.</w:t>
      </w:r>
    </w:p>
    <w:p w:rsidR="009D418C" w:rsidRDefault="009D418C" w:rsidP="00FE4E1A">
      <w:pPr>
        <w:jc w:val="both"/>
        <w:rPr>
          <w:sz w:val="24"/>
          <w:szCs w:val="24"/>
        </w:rPr>
      </w:pPr>
    </w:p>
    <w:p w:rsidR="00FE4E1A" w:rsidRPr="00FE4E1A" w:rsidRDefault="0041790B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E4E1A" w:rsidRPr="00FE4E1A">
        <w:rPr>
          <w:sz w:val="24"/>
          <w:szCs w:val="24"/>
        </w:rPr>
        <w:t>ie Here red</w:t>
      </w:r>
      <w:r w:rsidR="009D418C">
        <w:rPr>
          <w:sz w:val="24"/>
          <w:szCs w:val="24"/>
        </w:rPr>
        <w:t xml:space="preserve"> – en dit </w:t>
      </w:r>
      <w:r w:rsidR="00FE4E1A" w:rsidRPr="00FE4E1A">
        <w:rPr>
          <w:sz w:val="24"/>
          <w:szCs w:val="24"/>
        </w:rPr>
        <w:t xml:space="preserve">gee </w:t>
      </w:r>
      <w:r w:rsidR="009D418C">
        <w:rPr>
          <w:sz w:val="24"/>
          <w:szCs w:val="24"/>
        </w:rPr>
        <w:t xml:space="preserve">nuwe </w:t>
      </w:r>
      <w:r w:rsidR="00FE4E1A" w:rsidRPr="00FE4E1A">
        <w:rPr>
          <w:sz w:val="24"/>
          <w:szCs w:val="24"/>
        </w:rPr>
        <w:t>krag en blydskap</w:t>
      </w:r>
      <w:r w:rsidR="009D418C">
        <w:rPr>
          <w:sz w:val="24"/>
          <w:szCs w:val="24"/>
        </w:rPr>
        <w:t>.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</w:p>
    <w:p w:rsidR="00FE4E1A" w:rsidRPr="00FE4E1A" w:rsidRDefault="009D418C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Dit staan eintlik heel treffend in die </w:t>
      </w:r>
      <w:r w:rsidR="00FE4E1A" w:rsidRPr="00FE4E1A">
        <w:rPr>
          <w:sz w:val="24"/>
          <w:szCs w:val="24"/>
        </w:rPr>
        <w:t>Hebreeuse teks:</w:t>
      </w:r>
    </w:p>
    <w:p w:rsidR="00FE4E1A" w:rsidRPr="00FE4E1A" w:rsidRDefault="00FE4E1A" w:rsidP="009D4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FE4E1A">
        <w:rPr>
          <w:sz w:val="24"/>
          <w:szCs w:val="24"/>
        </w:rPr>
        <w:tab/>
      </w:r>
      <w:r w:rsidRPr="00FE4E1A">
        <w:rPr>
          <w:sz w:val="24"/>
          <w:szCs w:val="24"/>
        </w:rPr>
        <w:tab/>
      </w:r>
      <w:r w:rsidRPr="00FE4E1A">
        <w:rPr>
          <w:i/>
          <w:sz w:val="24"/>
          <w:szCs w:val="24"/>
        </w:rPr>
        <w:t xml:space="preserve">En Efraim sal sterk wees, </w:t>
      </w:r>
      <w:r w:rsidRPr="00C83806">
        <w:rPr>
          <w:b/>
          <w:i/>
          <w:sz w:val="24"/>
          <w:szCs w:val="24"/>
        </w:rPr>
        <w:t>en hulle hart vrolik soos wyn...</w:t>
      </w:r>
    </w:p>
    <w:p w:rsidR="00FE4E1A" w:rsidRPr="00FE4E1A" w:rsidRDefault="00FE4E1A" w:rsidP="00FE4E1A">
      <w:pPr>
        <w:jc w:val="both"/>
        <w:rPr>
          <w:i/>
          <w:sz w:val="24"/>
          <w:szCs w:val="24"/>
        </w:rPr>
      </w:pPr>
    </w:p>
    <w:p w:rsidR="00FE4E1A" w:rsidRPr="00FE4E1A" w:rsidRDefault="00073AFB" w:rsidP="00073A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“H</w:t>
      </w:r>
      <w:r w:rsidR="00FE4E1A" w:rsidRPr="00FE4E1A">
        <w:rPr>
          <w:sz w:val="24"/>
          <w:szCs w:val="24"/>
        </w:rPr>
        <w:t>art</w:t>
      </w:r>
      <w:r>
        <w:rPr>
          <w:sz w:val="24"/>
          <w:szCs w:val="24"/>
        </w:rPr>
        <w:t xml:space="preserve">” </w:t>
      </w:r>
      <w:r w:rsidR="00FE4E1A" w:rsidRPr="00FE4E1A">
        <w:rPr>
          <w:sz w:val="24"/>
          <w:szCs w:val="24"/>
        </w:rPr>
        <w:t xml:space="preserve">dui </w:t>
      </w:r>
      <w:r>
        <w:rPr>
          <w:sz w:val="24"/>
          <w:szCs w:val="24"/>
        </w:rPr>
        <w:t xml:space="preserve">hier op die </w:t>
      </w:r>
      <w:r w:rsidR="00FE4E1A" w:rsidRPr="00FE4E1A">
        <w:rPr>
          <w:i/>
          <w:sz w:val="24"/>
          <w:szCs w:val="24"/>
        </w:rPr>
        <w:t>innerlike</w:t>
      </w:r>
      <w:r w:rsidR="00227768">
        <w:rPr>
          <w:i/>
          <w:sz w:val="24"/>
          <w:szCs w:val="24"/>
        </w:rPr>
        <w:t xml:space="preserve"> </w:t>
      </w:r>
      <w:r w:rsidR="00227768" w:rsidRPr="00227768">
        <w:rPr>
          <w:sz w:val="24"/>
          <w:szCs w:val="24"/>
        </w:rPr>
        <w:t>van die mens</w:t>
      </w:r>
      <w:r w:rsidR="00220EAE">
        <w:rPr>
          <w:sz w:val="24"/>
          <w:szCs w:val="24"/>
        </w:rPr>
        <w:t>. Só</w:t>
      </w:r>
      <w:r w:rsidR="00FE4E1A" w:rsidRPr="00FE4E1A">
        <w:rPr>
          <w:sz w:val="24"/>
          <w:szCs w:val="24"/>
        </w:rPr>
        <w:t>:</w:t>
      </w:r>
      <w:r>
        <w:rPr>
          <w:sz w:val="24"/>
          <w:szCs w:val="24"/>
        </w:rPr>
        <w:t xml:space="preserve"> die </w:t>
      </w:r>
      <w:r w:rsidR="00FE4E1A" w:rsidRPr="00FE4E1A">
        <w:rPr>
          <w:sz w:val="24"/>
          <w:szCs w:val="24"/>
        </w:rPr>
        <w:t xml:space="preserve">redding van God sal veral </w:t>
      </w:r>
      <w:r>
        <w:rPr>
          <w:sz w:val="24"/>
          <w:szCs w:val="24"/>
        </w:rPr>
        <w:t>hulle</w:t>
      </w:r>
      <w:r w:rsidR="00227768">
        <w:rPr>
          <w:sz w:val="24"/>
          <w:szCs w:val="24"/>
        </w:rPr>
        <w:t xml:space="preserve"> </w:t>
      </w:r>
      <w:r w:rsidR="00FE4E1A" w:rsidRPr="00FE4E1A">
        <w:rPr>
          <w:sz w:val="24"/>
          <w:szCs w:val="24"/>
        </w:rPr>
        <w:t>innerlike</w:t>
      </w:r>
      <w:r w:rsidR="00227768">
        <w:rPr>
          <w:sz w:val="24"/>
          <w:szCs w:val="24"/>
        </w:rPr>
        <w:t xml:space="preserve"> aanraak. </w:t>
      </w:r>
      <w:r>
        <w:rPr>
          <w:sz w:val="24"/>
          <w:szCs w:val="24"/>
        </w:rPr>
        <w:t xml:space="preserve">Hulle </w:t>
      </w:r>
      <w:r w:rsidR="00FE4E1A" w:rsidRPr="00FE4E1A">
        <w:rPr>
          <w:sz w:val="24"/>
          <w:szCs w:val="24"/>
        </w:rPr>
        <w:t xml:space="preserve">diepste binneste </w:t>
      </w:r>
      <w:r>
        <w:rPr>
          <w:sz w:val="24"/>
          <w:szCs w:val="24"/>
        </w:rPr>
        <w:t xml:space="preserve">sal </w:t>
      </w:r>
      <w:r w:rsidR="00FE4E1A" w:rsidRPr="00FE4E1A">
        <w:rPr>
          <w:sz w:val="24"/>
          <w:szCs w:val="24"/>
        </w:rPr>
        <w:t>verander</w:t>
      </w:r>
      <w:r>
        <w:rPr>
          <w:sz w:val="24"/>
          <w:szCs w:val="24"/>
        </w:rPr>
        <w:t xml:space="preserve">. Hulle </w:t>
      </w:r>
      <w:r w:rsidR="00FE4E1A" w:rsidRPr="00FE4E1A">
        <w:rPr>
          <w:sz w:val="24"/>
          <w:szCs w:val="24"/>
        </w:rPr>
        <w:t>hele menswees sal</w:t>
      </w:r>
      <w:r>
        <w:rPr>
          <w:sz w:val="24"/>
          <w:szCs w:val="24"/>
        </w:rPr>
        <w:t xml:space="preserve"> </w:t>
      </w:r>
      <w:r w:rsidR="00FE4E1A" w:rsidRPr="00FE4E1A">
        <w:rPr>
          <w:sz w:val="24"/>
          <w:szCs w:val="24"/>
        </w:rPr>
        <w:t>sterk</w:t>
      </w:r>
      <w:r>
        <w:rPr>
          <w:sz w:val="24"/>
          <w:szCs w:val="24"/>
        </w:rPr>
        <w:t xml:space="preserve"> en vrolik g</w:t>
      </w:r>
      <w:r w:rsidR="00FE4E1A" w:rsidRPr="00FE4E1A">
        <w:rPr>
          <w:sz w:val="24"/>
          <w:szCs w:val="24"/>
        </w:rPr>
        <w:t>emaak word</w:t>
      </w:r>
      <w:r>
        <w:rPr>
          <w:sz w:val="24"/>
          <w:szCs w:val="24"/>
        </w:rPr>
        <w:t>. K</w:t>
      </w:r>
      <w:r w:rsidR="00FE4E1A" w:rsidRPr="00FE4E1A">
        <w:rPr>
          <w:sz w:val="24"/>
          <w:szCs w:val="24"/>
        </w:rPr>
        <w:t xml:space="preserve">rag en vreugde sal </w:t>
      </w:r>
      <w:r w:rsidR="00227768">
        <w:rPr>
          <w:sz w:val="24"/>
          <w:szCs w:val="24"/>
        </w:rPr>
        <w:t xml:space="preserve">uit </w:t>
      </w:r>
      <w:r w:rsidR="00FE4E1A" w:rsidRPr="00FE4E1A">
        <w:rPr>
          <w:sz w:val="24"/>
          <w:szCs w:val="24"/>
        </w:rPr>
        <w:t>hulle borrel</w:t>
      </w:r>
      <w:r>
        <w:rPr>
          <w:sz w:val="24"/>
          <w:szCs w:val="24"/>
        </w:rPr>
        <w:t>.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</w:p>
    <w:p w:rsidR="00FE4E1A" w:rsidRDefault="00FE4E1A" w:rsidP="00FE4E1A">
      <w:pPr>
        <w:jc w:val="both"/>
        <w:rPr>
          <w:sz w:val="24"/>
          <w:szCs w:val="24"/>
        </w:rPr>
      </w:pPr>
      <w:r w:rsidRPr="00FE4E1A">
        <w:rPr>
          <w:sz w:val="24"/>
          <w:szCs w:val="24"/>
        </w:rPr>
        <w:t>“</w:t>
      </w:r>
      <w:r w:rsidR="00073AFB">
        <w:rPr>
          <w:sz w:val="24"/>
          <w:szCs w:val="24"/>
        </w:rPr>
        <w:t>H</w:t>
      </w:r>
      <w:r w:rsidRPr="00FE4E1A">
        <w:rPr>
          <w:sz w:val="24"/>
          <w:szCs w:val="24"/>
        </w:rPr>
        <w:t>art”</w:t>
      </w:r>
      <w:r w:rsidR="00073AFB">
        <w:rPr>
          <w:sz w:val="24"/>
          <w:szCs w:val="24"/>
        </w:rPr>
        <w:t xml:space="preserve"> is verder ook </w:t>
      </w:r>
      <w:r w:rsidRPr="00FE4E1A">
        <w:rPr>
          <w:sz w:val="24"/>
          <w:szCs w:val="24"/>
        </w:rPr>
        <w:t xml:space="preserve">simbool van </w:t>
      </w:r>
      <w:r w:rsidR="00073AFB">
        <w:rPr>
          <w:sz w:val="24"/>
          <w:szCs w:val="24"/>
        </w:rPr>
        <w:t xml:space="preserve">die </w:t>
      </w:r>
      <w:r w:rsidRPr="00FE4E1A">
        <w:rPr>
          <w:sz w:val="24"/>
          <w:szCs w:val="24"/>
        </w:rPr>
        <w:t>siel</w:t>
      </w:r>
      <w:r w:rsidR="00073AFB">
        <w:rPr>
          <w:sz w:val="24"/>
          <w:szCs w:val="24"/>
        </w:rPr>
        <w:t xml:space="preserve"> en van </w:t>
      </w:r>
      <w:r w:rsidR="00220EAE">
        <w:rPr>
          <w:sz w:val="24"/>
          <w:szCs w:val="24"/>
        </w:rPr>
        <w:t xml:space="preserve">die hele </w:t>
      </w:r>
      <w:r w:rsidR="00073AFB">
        <w:rPr>
          <w:sz w:val="24"/>
          <w:szCs w:val="24"/>
        </w:rPr>
        <w:t xml:space="preserve">lewe. </w:t>
      </w:r>
      <w:r w:rsidR="004B22C2">
        <w:rPr>
          <w:sz w:val="24"/>
          <w:szCs w:val="24"/>
        </w:rPr>
        <w:t xml:space="preserve">Die hart </w:t>
      </w:r>
      <w:r w:rsidR="00220EAE">
        <w:rPr>
          <w:sz w:val="24"/>
          <w:szCs w:val="24"/>
        </w:rPr>
        <w:t xml:space="preserve">is beskou </w:t>
      </w:r>
      <w:r w:rsidR="00073AFB">
        <w:rPr>
          <w:sz w:val="24"/>
          <w:szCs w:val="24"/>
        </w:rPr>
        <w:t xml:space="preserve">as die </w:t>
      </w:r>
      <w:r w:rsidRPr="00FE4E1A">
        <w:rPr>
          <w:sz w:val="24"/>
          <w:szCs w:val="24"/>
        </w:rPr>
        <w:t>setel van gevoel</w:t>
      </w:r>
      <w:r w:rsidR="00073AFB">
        <w:rPr>
          <w:sz w:val="24"/>
          <w:szCs w:val="24"/>
        </w:rPr>
        <w:t>, e</w:t>
      </w:r>
      <w:r w:rsidRPr="00FE4E1A">
        <w:rPr>
          <w:sz w:val="24"/>
          <w:szCs w:val="24"/>
        </w:rPr>
        <w:t>mosie</w:t>
      </w:r>
      <w:r w:rsidR="00073AFB">
        <w:rPr>
          <w:sz w:val="24"/>
          <w:szCs w:val="24"/>
        </w:rPr>
        <w:t>, ‘n m</w:t>
      </w:r>
      <w:r w:rsidRPr="00FE4E1A">
        <w:rPr>
          <w:sz w:val="24"/>
          <w:szCs w:val="24"/>
        </w:rPr>
        <w:t>anier van dink</w:t>
      </w:r>
      <w:r w:rsidR="00073AFB">
        <w:rPr>
          <w:sz w:val="24"/>
          <w:szCs w:val="24"/>
        </w:rPr>
        <w:t xml:space="preserve">, optrede en ook die setel van die wil en beweegredes van die mens. </w:t>
      </w:r>
      <w:r w:rsidR="004B22C2">
        <w:rPr>
          <w:sz w:val="24"/>
          <w:szCs w:val="24"/>
        </w:rPr>
        <w:t xml:space="preserve">In ou Israel is die </w:t>
      </w:r>
      <w:r w:rsidR="00073AFB">
        <w:rPr>
          <w:sz w:val="24"/>
          <w:szCs w:val="24"/>
        </w:rPr>
        <w:t xml:space="preserve">hart </w:t>
      </w:r>
      <w:r w:rsidR="0041790B">
        <w:rPr>
          <w:sz w:val="24"/>
          <w:szCs w:val="24"/>
        </w:rPr>
        <w:t xml:space="preserve">eintlik </w:t>
      </w:r>
      <w:r w:rsidR="004B22C2">
        <w:rPr>
          <w:sz w:val="24"/>
          <w:szCs w:val="24"/>
        </w:rPr>
        <w:t>oo</w:t>
      </w:r>
      <w:r w:rsidR="000D628A">
        <w:rPr>
          <w:sz w:val="24"/>
          <w:szCs w:val="24"/>
        </w:rPr>
        <w:t xml:space="preserve">r die algemeen </w:t>
      </w:r>
      <w:r w:rsidR="00073AFB">
        <w:rPr>
          <w:sz w:val="24"/>
          <w:szCs w:val="24"/>
        </w:rPr>
        <w:t xml:space="preserve">gesien as die setel van die </w:t>
      </w:r>
      <w:r w:rsidRPr="00FE4E1A">
        <w:rPr>
          <w:sz w:val="24"/>
          <w:szCs w:val="24"/>
        </w:rPr>
        <w:t>intellek</w:t>
      </w:r>
      <w:r w:rsidR="00073AFB">
        <w:rPr>
          <w:sz w:val="24"/>
          <w:szCs w:val="24"/>
        </w:rPr>
        <w:t xml:space="preserve">, </w:t>
      </w:r>
      <w:r w:rsidRPr="00FE4E1A">
        <w:rPr>
          <w:sz w:val="24"/>
          <w:szCs w:val="24"/>
        </w:rPr>
        <w:t>wysheid</w:t>
      </w:r>
      <w:r w:rsidR="00073AFB">
        <w:rPr>
          <w:sz w:val="24"/>
          <w:szCs w:val="24"/>
        </w:rPr>
        <w:t xml:space="preserve"> en denke van die mens</w:t>
      </w:r>
      <w:r w:rsidR="00220EAE">
        <w:rPr>
          <w:sz w:val="24"/>
          <w:szCs w:val="24"/>
        </w:rPr>
        <w:t xml:space="preserve"> (dit wat die Grieke later in die verstand gesien het)</w:t>
      </w:r>
      <w:r w:rsidR="00073AFB">
        <w:rPr>
          <w:sz w:val="24"/>
          <w:szCs w:val="24"/>
        </w:rPr>
        <w:t xml:space="preserve">. Die </w:t>
      </w:r>
      <w:r w:rsidRPr="00FE4E1A">
        <w:rPr>
          <w:sz w:val="24"/>
          <w:szCs w:val="24"/>
        </w:rPr>
        <w:t xml:space="preserve">“hart” </w:t>
      </w:r>
      <w:r w:rsidR="00073AFB">
        <w:rPr>
          <w:sz w:val="24"/>
          <w:szCs w:val="24"/>
        </w:rPr>
        <w:t xml:space="preserve">is </w:t>
      </w:r>
      <w:r w:rsidR="004B22C2">
        <w:rPr>
          <w:sz w:val="24"/>
          <w:szCs w:val="24"/>
        </w:rPr>
        <w:t>dus hier aanduiding van “</w:t>
      </w:r>
      <w:r w:rsidRPr="00FE4E1A">
        <w:rPr>
          <w:sz w:val="24"/>
          <w:szCs w:val="24"/>
        </w:rPr>
        <w:t>alles wat die lewe beheer</w:t>
      </w:r>
      <w:r w:rsidR="00073AFB">
        <w:rPr>
          <w:sz w:val="24"/>
          <w:szCs w:val="24"/>
        </w:rPr>
        <w:t>.</w:t>
      </w:r>
      <w:r w:rsidR="004B22C2">
        <w:rPr>
          <w:sz w:val="24"/>
          <w:szCs w:val="24"/>
        </w:rPr>
        <w:t>”</w:t>
      </w:r>
    </w:p>
    <w:p w:rsidR="00073AFB" w:rsidRPr="00FE4E1A" w:rsidRDefault="00073AFB" w:rsidP="00FE4E1A">
      <w:pPr>
        <w:jc w:val="both"/>
        <w:rPr>
          <w:sz w:val="24"/>
          <w:szCs w:val="24"/>
        </w:rPr>
      </w:pPr>
    </w:p>
    <w:p w:rsidR="00AB1236" w:rsidRDefault="004B22C2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Wat sê die </w:t>
      </w:r>
      <w:r w:rsidR="00FE4E1A" w:rsidRPr="00FE4E1A">
        <w:rPr>
          <w:sz w:val="24"/>
          <w:szCs w:val="24"/>
        </w:rPr>
        <w:t xml:space="preserve">Here </w:t>
      </w:r>
      <w:r>
        <w:rPr>
          <w:sz w:val="24"/>
          <w:szCs w:val="24"/>
        </w:rPr>
        <w:t xml:space="preserve">dus hier? </w:t>
      </w:r>
    </w:p>
    <w:p w:rsidR="00FE4E1A" w:rsidRPr="00FE4E1A" w:rsidRDefault="004B22C2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E4E1A" w:rsidRPr="00FE4E1A">
        <w:rPr>
          <w:sz w:val="24"/>
          <w:szCs w:val="24"/>
        </w:rPr>
        <w:t xml:space="preserve">ie sy redding beleef, se </w:t>
      </w:r>
      <w:r>
        <w:rPr>
          <w:sz w:val="24"/>
          <w:szCs w:val="24"/>
        </w:rPr>
        <w:t xml:space="preserve">hart, se </w:t>
      </w:r>
      <w:r w:rsidR="00FE4E1A" w:rsidRPr="004E0F77">
        <w:rPr>
          <w:i/>
          <w:sz w:val="24"/>
          <w:szCs w:val="24"/>
        </w:rPr>
        <w:t>hele lewe</w:t>
      </w:r>
      <w:r w:rsidR="004E0F77">
        <w:rPr>
          <w:i/>
          <w:sz w:val="24"/>
          <w:szCs w:val="24"/>
        </w:rPr>
        <w:t>,</w:t>
      </w:r>
      <w:r w:rsidR="00FE4E1A" w:rsidRPr="00FE4E1A">
        <w:rPr>
          <w:sz w:val="24"/>
          <w:szCs w:val="24"/>
        </w:rPr>
        <w:t xml:space="preserve"> word daardeur geraak</w:t>
      </w:r>
      <w:r>
        <w:rPr>
          <w:sz w:val="24"/>
          <w:szCs w:val="24"/>
        </w:rPr>
        <w:t>.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</w:p>
    <w:p w:rsidR="00FE4E1A" w:rsidRPr="00FE4E1A" w:rsidRDefault="00FE4E1A" w:rsidP="00FE4E1A">
      <w:pPr>
        <w:jc w:val="both"/>
        <w:rPr>
          <w:sz w:val="24"/>
          <w:szCs w:val="24"/>
        </w:rPr>
      </w:pPr>
      <w:r w:rsidRPr="00FE4E1A">
        <w:rPr>
          <w:sz w:val="24"/>
          <w:szCs w:val="24"/>
        </w:rPr>
        <w:t xml:space="preserve">Hy maak </w:t>
      </w:r>
      <w:r w:rsidR="004B22C2">
        <w:rPr>
          <w:sz w:val="24"/>
          <w:szCs w:val="24"/>
        </w:rPr>
        <w:t xml:space="preserve">sy uitverkorenes </w:t>
      </w:r>
      <w:r w:rsidRPr="00FE4E1A">
        <w:rPr>
          <w:sz w:val="24"/>
          <w:szCs w:val="24"/>
        </w:rPr>
        <w:t xml:space="preserve">sterk – </w:t>
      </w:r>
      <w:r w:rsidR="004B22C2">
        <w:rPr>
          <w:sz w:val="24"/>
          <w:szCs w:val="24"/>
        </w:rPr>
        <w:t xml:space="preserve">met </w:t>
      </w:r>
      <w:r w:rsidRPr="00FE4E1A">
        <w:rPr>
          <w:sz w:val="24"/>
          <w:szCs w:val="24"/>
        </w:rPr>
        <w:t>innerlike krag</w:t>
      </w:r>
      <w:r w:rsidR="004B22C2">
        <w:rPr>
          <w:sz w:val="24"/>
          <w:szCs w:val="24"/>
        </w:rPr>
        <w:t xml:space="preserve">. Hy maak hulle </w:t>
      </w:r>
      <w:r w:rsidRPr="00FE4E1A">
        <w:rPr>
          <w:sz w:val="24"/>
          <w:szCs w:val="24"/>
        </w:rPr>
        <w:t>vol blydskap</w:t>
      </w:r>
      <w:r w:rsidR="004B22C2">
        <w:rPr>
          <w:sz w:val="24"/>
          <w:szCs w:val="24"/>
        </w:rPr>
        <w:t xml:space="preserve">, </w:t>
      </w:r>
      <w:r w:rsidRPr="00FE4E1A">
        <w:rPr>
          <w:sz w:val="24"/>
          <w:szCs w:val="24"/>
        </w:rPr>
        <w:t>innerlike dankbaarheid</w:t>
      </w:r>
      <w:r w:rsidR="004B22C2">
        <w:rPr>
          <w:sz w:val="24"/>
          <w:szCs w:val="24"/>
        </w:rPr>
        <w:t xml:space="preserve"> en </w:t>
      </w:r>
      <w:r w:rsidRPr="00FE4E1A">
        <w:rPr>
          <w:sz w:val="24"/>
          <w:szCs w:val="24"/>
        </w:rPr>
        <w:t>lewensvreugde</w:t>
      </w:r>
      <w:r w:rsidR="004B22C2">
        <w:rPr>
          <w:sz w:val="24"/>
          <w:szCs w:val="24"/>
        </w:rPr>
        <w:t>. Hy doen dit wanneer Hy vir hulle verlossing bewerk</w:t>
      </w:r>
      <w:r w:rsidR="004E0F77">
        <w:rPr>
          <w:sz w:val="24"/>
          <w:szCs w:val="24"/>
        </w:rPr>
        <w:t>, soos wanneer die laat reën aan die einde van die reënseisoen neersak</w:t>
      </w:r>
      <w:r w:rsidR="000D628A">
        <w:rPr>
          <w:sz w:val="24"/>
          <w:szCs w:val="24"/>
        </w:rPr>
        <w:t xml:space="preserve"> (volgens vers 1)</w:t>
      </w:r>
      <w:r w:rsidR="004B22C2">
        <w:rPr>
          <w:sz w:val="24"/>
          <w:szCs w:val="24"/>
        </w:rPr>
        <w:t>.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</w:p>
    <w:p w:rsidR="009F011D" w:rsidRDefault="00AB1236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‘n mens so die prentjie kry van hulle wat verlos is en wat juigend daarop reageer, dink ‘n mens onwillekeurig aan </w:t>
      </w:r>
      <w:r w:rsidR="009F011D">
        <w:rPr>
          <w:sz w:val="24"/>
          <w:szCs w:val="24"/>
        </w:rPr>
        <w:t xml:space="preserve">wat Jesus </w:t>
      </w:r>
      <w:r w:rsidR="000D628A">
        <w:rPr>
          <w:sz w:val="24"/>
          <w:szCs w:val="24"/>
        </w:rPr>
        <w:t xml:space="preserve">ons geleer het </w:t>
      </w:r>
      <w:r w:rsidR="003A6378">
        <w:rPr>
          <w:sz w:val="24"/>
          <w:szCs w:val="24"/>
        </w:rPr>
        <w:t>(Matteus 12:34(b))</w:t>
      </w:r>
      <w:r>
        <w:rPr>
          <w:sz w:val="24"/>
          <w:szCs w:val="24"/>
        </w:rPr>
        <w:t>:</w:t>
      </w:r>
    </w:p>
    <w:p w:rsidR="009F011D" w:rsidRPr="009F011D" w:rsidRDefault="009F011D" w:rsidP="009F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9F011D">
        <w:rPr>
          <w:i/>
          <w:sz w:val="24"/>
          <w:szCs w:val="24"/>
        </w:rPr>
        <w:t>Waar die hart van vol is, loop die mond van oor...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</w:p>
    <w:p w:rsidR="009F011D" w:rsidRDefault="004E0F77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Dit wat binne-in jou leef, borrel uiteindelik op een of ander manier uit. </w:t>
      </w:r>
      <w:r w:rsidR="009F011D">
        <w:rPr>
          <w:sz w:val="24"/>
          <w:szCs w:val="24"/>
        </w:rPr>
        <w:t xml:space="preserve">En </w:t>
      </w:r>
      <w:r>
        <w:rPr>
          <w:sz w:val="24"/>
          <w:szCs w:val="24"/>
        </w:rPr>
        <w:t>hier</w:t>
      </w:r>
      <w:r w:rsidR="009F011D">
        <w:rPr>
          <w:sz w:val="24"/>
          <w:szCs w:val="24"/>
        </w:rPr>
        <w:t xml:space="preserve"> gaan </w:t>
      </w:r>
      <w:r>
        <w:rPr>
          <w:sz w:val="24"/>
          <w:szCs w:val="24"/>
        </w:rPr>
        <w:t xml:space="preserve">dit </w:t>
      </w:r>
      <w:r w:rsidR="009F011D">
        <w:rPr>
          <w:sz w:val="24"/>
          <w:szCs w:val="24"/>
        </w:rPr>
        <w:t xml:space="preserve">oor meer as net dit wat ons met die mond </w:t>
      </w:r>
      <w:r w:rsidR="009F011D" w:rsidRPr="004E0F77">
        <w:rPr>
          <w:i/>
          <w:sz w:val="24"/>
          <w:szCs w:val="24"/>
        </w:rPr>
        <w:t>sê</w:t>
      </w:r>
      <w:r w:rsidR="009F011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Ook wat jy </w:t>
      </w:r>
      <w:r w:rsidRPr="00220EAE">
        <w:rPr>
          <w:i/>
          <w:sz w:val="24"/>
          <w:szCs w:val="24"/>
        </w:rPr>
        <w:t>doen</w:t>
      </w:r>
      <w:r>
        <w:rPr>
          <w:sz w:val="24"/>
          <w:szCs w:val="24"/>
        </w:rPr>
        <w:t xml:space="preserve"> </w:t>
      </w:r>
      <w:r w:rsidR="00220EAE">
        <w:rPr>
          <w:sz w:val="24"/>
          <w:szCs w:val="24"/>
        </w:rPr>
        <w:t xml:space="preserve">- </w:t>
      </w:r>
      <w:r w:rsidRPr="00220EAE">
        <w:rPr>
          <w:i/>
          <w:sz w:val="24"/>
          <w:szCs w:val="24"/>
        </w:rPr>
        <w:t>j</w:t>
      </w:r>
      <w:r w:rsidR="009F011D" w:rsidRPr="00220EAE">
        <w:rPr>
          <w:i/>
          <w:sz w:val="24"/>
          <w:szCs w:val="24"/>
        </w:rPr>
        <w:t>ou hele lewe</w:t>
      </w:r>
      <w:r w:rsidR="00220EAE">
        <w:rPr>
          <w:i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9F011D">
        <w:rPr>
          <w:sz w:val="24"/>
          <w:szCs w:val="24"/>
        </w:rPr>
        <w:t xml:space="preserve"> word bepaal deur dit wat in jou hart aangaan. </w:t>
      </w:r>
    </w:p>
    <w:p w:rsidR="009F011D" w:rsidRDefault="009F011D" w:rsidP="00FE4E1A">
      <w:pPr>
        <w:jc w:val="both"/>
        <w:rPr>
          <w:sz w:val="24"/>
          <w:szCs w:val="24"/>
        </w:rPr>
      </w:pPr>
    </w:p>
    <w:p w:rsidR="009F011D" w:rsidRDefault="009F011D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>In Spreuke 4:23 staan daar</w:t>
      </w:r>
      <w:r w:rsidR="004E0F77">
        <w:rPr>
          <w:sz w:val="24"/>
          <w:szCs w:val="24"/>
        </w:rPr>
        <w:t xml:space="preserve"> mos</w:t>
      </w:r>
      <w:r>
        <w:rPr>
          <w:sz w:val="24"/>
          <w:szCs w:val="24"/>
        </w:rPr>
        <w:t>:</w:t>
      </w:r>
    </w:p>
    <w:p w:rsidR="009F011D" w:rsidRPr="009F011D" w:rsidRDefault="009F011D" w:rsidP="003A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i/>
          <w:sz w:val="24"/>
          <w:szCs w:val="24"/>
        </w:rPr>
      </w:pPr>
      <w:r w:rsidRPr="009F011D">
        <w:rPr>
          <w:i/>
          <w:sz w:val="24"/>
          <w:szCs w:val="24"/>
        </w:rPr>
        <w:t xml:space="preserve">Wees veral versigtig met wat in jou </w:t>
      </w:r>
      <w:r>
        <w:rPr>
          <w:i/>
          <w:sz w:val="24"/>
          <w:szCs w:val="24"/>
        </w:rPr>
        <w:t>hart</w:t>
      </w:r>
      <w:r w:rsidRPr="009F011D">
        <w:rPr>
          <w:i/>
          <w:sz w:val="24"/>
          <w:szCs w:val="24"/>
        </w:rPr>
        <w:t xml:space="preserve"> omgaan, want dit bepaal jou hele lewe...</w:t>
      </w:r>
    </w:p>
    <w:p w:rsidR="009F011D" w:rsidRDefault="009F011D" w:rsidP="00FE4E1A">
      <w:pPr>
        <w:jc w:val="both"/>
        <w:rPr>
          <w:sz w:val="24"/>
          <w:szCs w:val="24"/>
        </w:rPr>
      </w:pPr>
    </w:p>
    <w:p w:rsidR="00FE4E1A" w:rsidRDefault="009F011D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E4E1A" w:rsidRPr="00FE4E1A">
        <w:rPr>
          <w:sz w:val="24"/>
          <w:szCs w:val="24"/>
        </w:rPr>
        <w:t xml:space="preserve">lles </w:t>
      </w:r>
      <w:r>
        <w:rPr>
          <w:sz w:val="24"/>
          <w:szCs w:val="24"/>
        </w:rPr>
        <w:t xml:space="preserve">in jou lewe </w:t>
      </w:r>
      <w:r w:rsidR="00FE4E1A" w:rsidRPr="00FE4E1A">
        <w:rPr>
          <w:sz w:val="24"/>
          <w:szCs w:val="24"/>
        </w:rPr>
        <w:t xml:space="preserve">word bepaal deur </w:t>
      </w:r>
      <w:r>
        <w:rPr>
          <w:sz w:val="24"/>
          <w:szCs w:val="24"/>
        </w:rPr>
        <w:t xml:space="preserve">dit wat in </w:t>
      </w:r>
      <w:r w:rsidR="00FE4E1A" w:rsidRPr="00FE4E1A">
        <w:rPr>
          <w:sz w:val="24"/>
          <w:szCs w:val="24"/>
        </w:rPr>
        <w:t>jou binneste</w:t>
      </w:r>
      <w:r>
        <w:rPr>
          <w:sz w:val="24"/>
          <w:szCs w:val="24"/>
        </w:rPr>
        <w:t xml:space="preserve"> aangaan. As jou binneste </w:t>
      </w:r>
      <w:r w:rsidR="00FE4E1A" w:rsidRPr="00FE4E1A">
        <w:rPr>
          <w:sz w:val="24"/>
          <w:szCs w:val="24"/>
        </w:rPr>
        <w:t>suiwer</w:t>
      </w:r>
      <w:r>
        <w:rPr>
          <w:sz w:val="24"/>
          <w:szCs w:val="24"/>
        </w:rPr>
        <w:t xml:space="preserve"> en </w:t>
      </w:r>
      <w:r w:rsidR="00FE4E1A" w:rsidRPr="00FE4E1A">
        <w:rPr>
          <w:sz w:val="24"/>
          <w:szCs w:val="24"/>
        </w:rPr>
        <w:t>opreg</w:t>
      </w:r>
      <w:r>
        <w:rPr>
          <w:sz w:val="24"/>
          <w:szCs w:val="24"/>
        </w:rPr>
        <w:t xml:space="preserve"> en </w:t>
      </w:r>
      <w:r w:rsidR="00FE4E1A" w:rsidRPr="00FE4E1A">
        <w:rPr>
          <w:sz w:val="24"/>
          <w:szCs w:val="24"/>
        </w:rPr>
        <w:tab/>
        <w:t xml:space="preserve">vol </w:t>
      </w:r>
      <w:r>
        <w:rPr>
          <w:sz w:val="24"/>
          <w:szCs w:val="24"/>
        </w:rPr>
        <w:t xml:space="preserve">is </w:t>
      </w:r>
      <w:r w:rsidR="00FE4E1A" w:rsidRPr="00FE4E1A">
        <w:rPr>
          <w:sz w:val="24"/>
          <w:szCs w:val="24"/>
        </w:rPr>
        <w:t>met teenwoordigheid van Gees</w:t>
      </w:r>
      <w:r>
        <w:rPr>
          <w:sz w:val="24"/>
          <w:szCs w:val="24"/>
        </w:rPr>
        <w:t xml:space="preserve">, as dit vol is met ‘n </w:t>
      </w:r>
      <w:r w:rsidR="00FE4E1A" w:rsidRPr="00FE4E1A">
        <w:rPr>
          <w:sz w:val="24"/>
          <w:szCs w:val="24"/>
        </w:rPr>
        <w:t>diep geloof in Jesus Christus</w:t>
      </w:r>
      <w:r>
        <w:rPr>
          <w:sz w:val="24"/>
          <w:szCs w:val="24"/>
        </w:rPr>
        <w:t xml:space="preserve"> – en die versekering dat ons meer </w:t>
      </w:r>
      <w:r w:rsidR="00FE4E1A" w:rsidRPr="00FE4E1A">
        <w:rPr>
          <w:sz w:val="24"/>
          <w:szCs w:val="24"/>
        </w:rPr>
        <w:t>as oorwinnaars</w:t>
      </w:r>
      <w:r>
        <w:rPr>
          <w:sz w:val="24"/>
          <w:szCs w:val="24"/>
        </w:rPr>
        <w:t xml:space="preserve"> is en </w:t>
      </w:r>
      <w:r w:rsidR="00FE4E1A" w:rsidRPr="00FE4E1A">
        <w:rPr>
          <w:sz w:val="24"/>
          <w:szCs w:val="24"/>
        </w:rPr>
        <w:t xml:space="preserve">tot alles in staat </w:t>
      </w:r>
      <w:r>
        <w:rPr>
          <w:sz w:val="24"/>
          <w:szCs w:val="24"/>
        </w:rPr>
        <w:t xml:space="preserve">is </w:t>
      </w:r>
      <w:r w:rsidR="00FE4E1A" w:rsidRPr="00FE4E1A">
        <w:rPr>
          <w:sz w:val="24"/>
          <w:szCs w:val="24"/>
        </w:rPr>
        <w:t>deur sy krag</w:t>
      </w:r>
      <w:r>
        <w:rPr>
          <w:sz w:val="24"/>
          <w:szCs w:val="24"/>
        </w:rPr>
        <w:t xml:space="preserve"> - as jou binneste vol is met </w:t>
      </w:r>
      <w:r w:rsidR="00FE4E1A" w:rsidRPr="00FE4E1A">
        <w:rPr>
          <w:sz w:val="24"/>
          <w:szCs w:val="24"/>
        </w:rPr>
        <w:t>dankbaarheid</w:t>
      </w:r>
      <w:r>
        <w:rPr>
          <w:sz w:val="24"/>
          <w:szCs w:val="24"/>
        </w:rPr>
        <w:t xml:space="preserve"> en l</w:t>
      </w:r>
      <w:r w:rsidR="00FE4E1A" w:rsidRPr="00FE4E1A">
        <w:rPr>
          <w:sz w:val="24"/>
          <w:szCs w:val="24"/>
        </w:rPr>
        <w:t xml:space="preserve">ewensvreugde </w:t>
      </w:r>
      <w:r>
        <w:rPr>
          <w:sz w:val="24"/>
          <w:szCs w:val="24"/>
        </w:rPr>
        <w:t xml:space="preserve">oor die </w:t>
      </w:r>
      <w:r w:rsidR="00FE4E1A" w:rsidRPr="00FE4E1A">
        <w:rPr>
          <w:sz w:val="24"/>
          <w:szCs w:val="24"/>
        </w:rPr>
        <w:t>lewende hoop</w:t>
      </w:r>
      <w:r>
        <w:rPr>
          <w:sz w:val="24"/>
          <w:szCs w:val="24"/>
        </w:rPr>
        <w:t xml:space="preserve"> wat ons het en die </w:t>
      </w:r>
      <w:r w:rsidR="00FE4E1A" w:rsidRPr="00FE4E1A">
        <w:rPr>
          <w:sz w:val="24"/>
          <w:szCs w:val="24"/>
        </w:rPr>
        <w:t>onverdiende genade</w:t>
      </w:r>
      <w:r>
        <w:rPr>
          <w:sz w:val="24"/>
          <w:szCs w:val="24"/>
        </w:rPr>
        <w:t xml:space="preserve"> wat Hy gee</w:t>
      </w:r>
      <w:r w:rsidR="00AB1236">
        <w:rPr>
          <w:sz w:val="24"/>
          <w:szCs w:val="24"/>
        </w:rPr>
        <w:t>, die nuwe lewe wat Hy bewerk</w:t>
      </w:r>
      <w:r>
        <w:rPr>
          <w:sz w:val="24"/>
          <w:szCs w:val="24"/>
        </w:rPr>
        <w:t>...</w:t>
      </w:r>
    </w:p>
    <w:p w:rsidR="00220EAE" w:rsidRDefault="00220EAE" w:rsidP="009F011D">
      <w:pPr>
        <w:jc w:val="both"/>
        <w:rPr>
          <w:sz w:val="24"/>
          <w:szCs w:val="24"/>
        </w:rPr>
      </w:pPr>
    </w:p>
    <w:p w:rsidR="00AB1236" w:rsidRDefault="009F011D" w:rsidP="009F011D">
      <w:pPr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  <w:r w:rsidR="00FE4E1A" w:rsidRPr="00FE4E1A">
        <w:rPr>
          <w:sz w:val="24"/>
          <w:szCs w:val="24"/>
        </w:rPr>
        <w:t xml:space="preserve">dan: bestaan </w:t>
      </w:r>
      <w:r>
        <w:rPr>
          <w:sz w:val="24"/>
          <w:szCs w:val="24"/>
        </w:rPr>
        <w:t xml:space="preserve">jou </w:t>
      </w:r>
      <w:r w:rsidR="00FE4E1A" w:rsidRPr="00FE4E1A">
        <w:rPr>
          <w:sz w:val="24"/>
          <w:szCs w:val="24"/>
        </w:rPr>
        <w:t xml:space="preserve">geloofslewe nie net uit </w:t>
      </w:r>
      <w:r w:rsidR="00FE4E1A" w:rsidRPr="00FE4E1A">
        <w:rPr>
          <w:sz w:val="24"/>
          <w:szCs w:val="24"/>
          <w:u w:val="single"/>
        </w:rPr>
        <w:t>sê</w:t>
      </w:r>
      <w:r w:rsidR="00FE4E1A" w:rsidRPr="00FE4E1A">
        <w:rPr>
          <w:sz w:val="24"/>
          <w:szCs w:val="24"/>
        </w:rPr>
        <w:t xml:space="preserve"> nie</w:t>
      </w:r>
      <w:r>
        <w:rPr>
          <w:sz w:val="24"/>
          <w:szCs w:val="24"/>
        </w:rPr>
        <w:t>, m</w:t>
      </w:r>
      <w:r w:rsidR="00FE4E1A" w:rsidRPr="00FE4E1A">
        <w:rPr>
          <w:sz w:val="24"/>
          <w:szCs w:val="24"/>
        </w:rPr>
        <w:t xml:space="preserve">aar ook uit </w:t>
      </w:r>
      <w:r w:rsidR="00FE4E1A" w:rsidRPr="00FE4E1A">
        <w:rPr>
          <w:sz w:val="24"/>
          <w:szCs w:val="24"/>
          <w:u w:val="single"/>
        </w:rPr>
        <w:t>doen</w:t>
      </w:r>
      <w:r w:rsidRPr="009F011D">
        <w:rPr>
          <w:sz w:val="24"/>
          <w:szCs w:val="24"/>
        </w:rPr>
        <w:t xml:space="preserve">! </w:t>
      </w:r>
    </w:p>
    <w:p w:rsidR="00AB1236" w:rsidRDefault="00AB1236" w:rsidP="009F011D">
      <w:pPr>
        <w:jc w:val="both"/>
        <w:rPr>
          <w:sz w:val="24"/>
          <w:szCs w:val="24"/>
        </w:rPr>
      </w:pPr>
    </w:p>
    <w:p w:rsidR="00AB1236" w:rsidRDefault="009F011D" w:rsidP="009F011D">
      <w:pPr>
        <w:jc w:val="both"/>
        <w:rPr>
          <w:sz w:val="24"/>
          <w:szCs w:val="24"/>
        </w:rPr>
      </w:pPr>
      <w:r w:rsidRPr="009F011D">
        <w:rPr>
          <w:sz w:val="24"/>
          <w:szCs w:val="24"/>
        </w:rPr>
        <w:t>Dan</w:t>
      </w:r>
      <w:r w:rsidR="00FE4E1A" w:rsidRPr="00FE4E1A">
        <w:rPr>
          <w:sz w:val="24"/>
          <w:szCs w:val="24"/>
        </w:rPr>
        <w:t xml:space="preserve">: wek </w:t>
      </w:r>
      <w:r>
        <w:rPr>
          <w:sz w:val="24"/>
          <w:szCs w:val="24"/>
        </w:rPr>
        <w:t xml:space="preserve">jou </w:t>
      </w:r>
      <w:r w:rsidR="00FE4E1A" w:rsidRPr="00FE4E1A">
        <w:rPr>
          <w:sz w:val="24"/>
          <w:szCs w:val="24"/>
        </w:rPr>
        <w:t>woorde nie bloot iets nie</w:t>
      </w:r>
      <w:r w:rsidR="00AB1236">
        <w:rPr>
          <w:sz w:val="24"/>
          <w:szCs w:val="24"/>
        </w:rPr>
        <w:t>,</w:t>
      </w:r>
      <w:r>
        <w:rPr>
          <w:sz w:val="24"/>
          <w:szCs w:val="24"/>
        </w:rPr>
        <w:t xml:space="preserve"> maar trek jou v</w:t>
      </w:r>
      <w:r w:rsidR="00FE4E1A" w:rsidRPr="00FE4E1A">
        <w:rPr>
          <w:sz w:val="24"/>
          <w:szCs w:val="24"/>
        </w:rPr>
        <w:t xml:space="preserve">oorbeeld </w:t>
      </w:r>
      <w:r>
        <w:rPr>
          <w:sz w:val="24"/>
          <w:szCs w:val="24"/>
        </w:rPr>
        <w:t xml:space="preserve">mense aan </w:t>
      </w:r>
      <w:r w:rsidR="00FE4E1A" w:rsidRPr="00FE4E1A">
        <w:rPr>
          <w:sz w:val="24"/>
          <w:szCs w:val="24"/>
        </w:rPr>
        <w:t xml:space="preserve">met </w:t>
      </w:r>
      <w:r>
        <w:rPr>
          <w:sz w:val="24"/>
          <w:szCs w:val="24"/>
        </w:rPr>
        <w:t xml:space="preserve">‘n </w:t>
      </w:r>
      <w:r w:rsidR="00FE4E1A" w:rsidRPr="00FE4E1A">
        <w:rPr>
          <w:sz w:val="24"/>
          <w:szCs w:val="24"/>
        </w:rPr>
        <w:t>onweerstaanbare krag!</w:t>
      </w:r>
      <w:r>
        <w:rPr>
          <w:sz w:val="24"/>
          <w:szCs w:val="24"/>
        </w:rPr>
        <w:t xml:space="preserve"> </w:t>
      </w:r>
    </w:p>
    <w:p w:rsidR="00AB1236" w:rsidRDefault="00AB1236" w:rsidP="009F011D">
      <w:pPr>
        <w:jc w:val="both"/>
        <w:rPr>
          <w:sz w:val="24"/>
          <w:szCs w:val="24"/>
        </w:rPr>
      </w:pPr>
    </w:p>
    <w:p w:rsidR="00B61464" w:rsidRDefault="009F011D" w:rsidP="009F011D">
      <w:pPr>
        <w:jc w:val="both"/>
        <w:rPr>
          <w:sz w:val="24"/>
          <w:szCs w:val="24"/>
        </w:rPr>
      </w:pPr>
      <w:r>
        <w:rPr>
          <w:sz w:val="24"/>
          <w:szCs w:val="24"/>
        </w:rPr>
        <w:t>Jou kinders en almal rondom jou sien dit</w:t>
      </w:r>
      <w:r w:rsidR="00B61464">
        <w:rPr>
          <w:sz w:val="24"/>
          <w:szCs w:val="24"/>
        </w:rPr>
        <w:t xml:space="preserve">. Hulle word daardeur geraak. Dit beïnvloed hulle. </w:t>
      </w:r>
      <w:r w:rsidR="00AB1236">
        <w:rPr>
          <w:sz w:val="24"/>
          <w:szCs w:val="24"/>
        </w:rPr>
        <w:t>Hulle lewens word nuut.</w:t>
      </w:r>
      <w:r w:rsidR="00B61464">
        <w:rPr>
          <w:sz w:val="24"/>
          <w:szCs w:val="24"/>
        </w:rPr>
        <w:t xml:space="preserve"> </w:t>
      </w:r>
    </w:p>
    <w:p w:rsidR="00B61464" w:rsidRDefault="00B61464" w:rsidP="009F011D">
      <w:pPr>
        <w:jc w:val="both"/>
        <w:rPr>
          <w:sz w:val="24"/>
          <w:szCs w:val="24"/>
        </w:rPr>
      </w:pPr>
    </w:p>
    <w:p w:rsidR="00FE4E1A" w:rsidRPr="00FE4E1A" w:rsidRDefault="00B61464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dan is jy besig om jou </w:t>
      </w:r>
      <w:r w:rsidR="00FE4E1A" w:rsidRPr="00FE4E1A">
        <w:rPr>
          <w:sz w:val="24"/>
          <w:szCs w:val="24"/>
        </w:rPr>
        <w:t xml:space="preserve">roeping as verbondsouer </w:t>
      </w:r>
      <w:r>
        <w:rPr>
          <w:sz w:val="24"/>
          <w:szCs w:val="24"/>
        </w:rPr>
        <w:t xml:space="preserve">voor die Here </w:t>
      </w:r>
      <w:r w:rsidR="00FE4E1A" w:rsidRPr="00FE4E1A">
        <w:rPr>
          <w:sz w:val="24"/>
          <w:szCs w:val="24"/>
        </w:rPr>
        <w:t>na</w:t>
      </w:r>
      <w:r>
        <w:rPr>
          <w:sz w:val="24"/>
          <w:szCs w:val="24"/>
        </w:rPr>
        <w:t xml:space="preserve"> te kom.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</w:p>
    <w:p w:rsidR="00FE4E1A" w:rsidRDefault="00B61464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>Kyk hoe word dit in ons t</w:t>
      </w:r>
      <w:r w:rsidR="00FE4E1A" w:rsidRPr="00FE4E1A">
        <w:rPr>
          <w:sz w:val="24"/>
          <w:szCs w:val="24"/>
        </w:rPr>
        <w:t xml:space="preserve">eksgedeelte </w:t>
      </w:r>
      <w:r>
        <w:rPr>
          <w:sz w:val="24"/>
          <w:szCs w:val="24"/>
        </w:rPr>
        <w:t>beskryf</w:t>
      </w:r>
      <w:r w:rsidR="00FE4E1A" w:rsidRPr="00FE4E1A">
        <w:rPr>
          <w:sz w:val="24"/>
          <w:szCs w:val="24"/>
        </w:rPr>
        <w:t>:</w:t>
      </w:r>
      <w:r>
        <w:rPr>
          <w:sz w:val="24"/>
          <w:szCs w:val="24"/>
        </w:rPr>
        <w:t xml:space="preserve"> die </w:t>
      </w:r>
      <w:r w:rsidR="00FE4E1A" w:rsidRPr="00FE4E1A">
        <w:rPr>
          <w:sz w:val="24"/>
          <w:szCs w:val="24"/>
        </w:rPr>
        <w:t xml:space="preserve">optrede van </w:t>
      </w:r>
      <w:r>
        <w:rPr>
          <w:sz w:val="24"/>
          <w:szCs w:val="24"/>
        </w:rPr>
        <w:t xml:space="preserve">die </w:t>
      </w:r>
      <w:r w:rsidR="00FE4E1A" w:rsidRPr="00FE4E1A">
        <w:rPr>
          <w:sz w:val="24"/>
          <w:szCs w:val="24"/>
        </w:rPr>
        <w:t xml:space="preserve">ouers </w:t>
      </w:r>
      <w:r>
        <w:rPr>
          <w:sz w:val="24"/>
          <w:szCs w:val="24"/>
        </w:rPr>
        <w:t xml:space="preserve">laat ‘n </w:t>
      </w:r>
      <w:r w:rsidR="00FE4E1A" w:rsidRPr="00FE4E1A">
        <w:rPr>
          <w:sz w:val="24"/>
          <w:szCs w:val="24"/>
        </w:rPr>
        <w:t>onuitwisbare indruk op kinders</w:t>
      </w:r>
      <w:r w:rsidR="0022610C">
        <w:rPr>
          <w:sz w:val="24"/>
          <w:szCs w:val="24"/>
        </w:rPr>
        <w:t xml:space="preserve"> </w:t>
      </w:r>
      <w:r w:rsidR="0022610C" w:rsidRPr="0022610C">
        <w:rPr>
          <w:sz w:val="24"/>
          <w:szCs w:val="24"/>
        </w:rPr>
        <w:t>Sagaria 10: 7 (b)</w:t>
      </w:r>
      <w:r w:rsidR="00FE4E1A" w:rsidRPr="00FE4E1A">
        <w:rPr>
          <w:sz w:val="24"/>
          <w:szCs w:val="24"/>
        </w:rPr>
        <w:t>:</w:t>
      </w:r>
    </w:p>
    <w:p w:rsidR="00FE4E1A" w:rsidRPr="00FE4E1A" w:rsidRDefault="00FE4E1A" w:rsidP="00B61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FE4E1A">
        <w:rPr>
          <w:sz w:val="24"/>
          <w:szCs w:val="24"/>
        </w:rPr>
        <w:tab/>
      </w:r>
      <w:r w:rsidRPr="00FE4E1A">
        <w:rPr>
          <w:i/>
          <w:sz w:val="24"/>
          <w:szCs w:val="24"/>
        </w:rPr>
        <w:t>Hulle kinders sal dit sien en bly wees</w:t>
      </w:r>
      <w:r w:rsidR="00B61464">
        <w:rPr>
          <w:i/>
          <w:sz w:val="24"/>
          <w:szCs w:val="24"/>
        </w:rPr>
        <w:t>, hulle sal juig oor My, die Here</w:t>
      </w:r>
      <w:r w:rsidRPr="00FE4E1A">
        <w:rPr>
          <w:i/>
          <w:sz w:val="24"/>
          <w:szCs w:val="24"/>
        </w:rPr>
        <w:t>...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</w:p>
    <w:p w:rsidR="00FE4E1A" w:rsidRPr="00FE4E1A" w:rsidRDefault="00FE4E1A" w:rsidP="00FE4E1A">
      <w:pPr>
        <w:jc w:val="both"/>
        <w:rPr>
          <w:sz w:val="24"/>
          <w:szCs w:val="24"/>
        </w:rPr>
      </w:pPr>
      <w:r w:rsidRPr="00FE4E1A">
        <w:rPr>
          <w:sz w:val="24"/>
          <w:szCs w:val="24"/>
        </w:rPr>
        <w:t>Kinders se oë kyk fyn</w:t>
      </w:r>
      <w:r w:rsidR="00B61464">
        <w:rPr>
          <w:sz w:val="24"/>
          <w:szCs w:val="24"/>
        </w:rPr>
        <w:t xml:space="preserve">. Hulle hou </w:t>
      </w:r>
      <w:r w:rsidR="004E0F77">
        <w:rPr>
          <w:sz w:val="24"/>
          <w:szCs w:val="24"/>
        </w:rPr>
        <w:t xml:space="preserve">hulle ouers </w:t>
      </w:r>
      <w:r w:rsidR="00B61464">
        <w:rPr>
          <w:sz w:val="24"/>
          <w:szCs w:val="24"/>
        </w:rPr>
        <w:t xml:space="preserve">dop. Hulle </w:t>
      </w:r>
      <w:r w:rsidRPr="00FE4E1A">
        <w:rPr>
          <w:sz w:val="24"/>
          <w:szCs w:val="24"/>
        </w:rPr>
        <w:t>kyk en sien en doen dit na</w:t>
      </w:r>
      <w:r w:rsidR="00B61464">
        <w:rPr>
          <w:sz w:val="24"/>
          <w:szCs w:val="24"/>
        </w:rPr>
        <w:t xml:space="preserve"> wat hulle by </w:t>
      </w:r>
      <w:r w:rsidR="004E0F77">
        <w:rPr>
          <w:sz w:val="24"/>
          <w:szCs w:val="24"/>
        </w:rPr>
        <w:t xml:space="preserve">hulle ouers </w:t>
      </w:r>
      <w:r w:rsidR="00B61464">
        <w:rPr>
          <w:sz w:val="24"/>
          <w:szCs w:val="24"/>
        </w:rPr>
        <w:t>sien!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</w:p>
    <w:p w:rsidR="00B61464" w:rsidRDefault="004E0F77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FE4E1A" w:rsidRPr="00FE4E1A">
        <w:rPr>
          <w:sz w:val="24"/>
          <w:szCs w:val="24"/>
        </w:rPr>
        <w:t xml:space="preserve">Hebreeuse woord </w:t>
      </w:r>
      <w:r w:rsidR="00B61464">
        <w:rPr>
          <w:sz w:val="24"/>
          <w:szCs w:val="24"/>
        </w:rPr>
        <w:t xml:space="preserve">vir </w:t>
      </w:r>
      <w:r w:rsidR="00FE4E1A" w:rsidRPr="00FE4E1A">
        <w:rPr>
          <w:sz w:val="24"/>
          <w:szCs w:val="24"/>
        </w:rPr>
        <w:t xml:space="preserve">“sien” </w:t>
      </w:r>
      <w:r w:rsidR="00B61464">
        <w:rPr>
          <w:sz w:val="24"/>
          <w:szCs w:val="24"/>
        </w:rPr>
        <w:t>beteken</w:t>
      </w:r>
      <w:r>
        <w:rPr>
          <w:sz w:val="24"/>
          <w:szCs w:val="24"/>
        </w:rPr>
        <w:t xml:space="preserve"> letterlik</w:t>
      </w:r>
      <w:r w:rsidR="00B61464">
        <w:rPr>
          <w:sz w:val="24"/>
          <w:szCs w:val="24"/>
        </w:rPr>
        <w:t xml:space="preserve">: </w:t>
      </w:r>
      <w:r w:rsidR="00FE4E1A" w:rsidRPr="00220EAE">
        <w:rPr>
          <w:i/>
          <w:sz w:val="24"/>
          <w:szCs w:val="24"/>
        </w:rPr>
        <w:t>raaksien</w:t>
      </w:r>
      <w:r w:rsidR="00B61464">
        <w:rPr>
          <w:sz w:val="24"/>
          <w:szCs w:val="24"/>
        </w:rPr>
        <w:t xml:space="preserve"> en </w:t>
      </w:r>
      <w:r w:rsidR="00B61464" w:rsidRPr="00220EAE">
        <w:rPr>
          <w:i/>
          <w:sz w:val="24"/>
          <w:szCs w:val="24"/>
        </w:rPr>
        <w:t>oplet</w:t>
      </w:r>
      <w:r w:rsidR="00B61464">
        <w:rPr>
          <w:sz w:val="24"/>
          <w:szCs w:val="24"/>
        </w:rPr>
        <w:t>. Maar dit het nog ‘n wyer betekenis</w:t>
      </w:r>
      <w:r w:rsidR="007105FF">
        <w:rPr>
          <w:sz w:val="24"/>
          <w:szCs w:val="24"/>
        </w:rPr>
        <w:t xml:space="preserve"> ook</w:t>
      </w:r>
      <w:r w:rsidR="00B61464">
        <w:rPr>
          <w:sz w:val="24"/>
          <w:szCs w:val="24"/>
        </w:rPr>
        <w:t xml:space="preserve">: dit beteken ook nog </w:t>
      </w:r>
      <w:r w:rsidR="00FE4E1A" w:rsidRPr="00220EAE">
        <w:rPr>
          <w:i/>
          <w:sz w:val="24"/>
          <w:szCs w:val="24"/>
        </w:rPr>
        <w:t>hoor</w:t>
      </w:r>
      <w:r w:rsidR="00B61464">
        <w:rPr>
          <w:sz w:val="24"/>
          <w:szCs w:val="24"/>
        </w:rPr>
        <w:t xml:space="preserve">, </w:t>
      </w:r>
      <w:r w:rsidR="00B61464" w:rsidRPr="00220EAE">
        <w:rPr>
          <w:i/>
          <w:sz w:val="24"/>
          <w:szCs w:val="24"/>
        </w:rPr>
        <w:t>aanvoel</w:t>
      </w:r>
      <w:r w:rsidR="00B61464">
        <w:rPr>
          <w:sz w:val="24"/>
          <w:szCs w:val="24"/>
        </w:rPr>
        <w:t xml:space="preserve">, </w:t>
      </w:r>
      <w:r w:rsidR="00B61464" w:rsidRPr="00220EAE">
        <w:rPr>
          <w:i/>
          <w:sz w:val="24"/>
          <w:szCs w:val="24"/>
        </w:rPr>
        <w:t>beleef</w:t>
      </w:r>
      <w:r w:rsidR="00B61464">
        <w:rPr>
          <w:sz w:val="24"/>
          <w:szCs w:val="24"/>
        </w:rPr>
        <w:t xml:space="preserve"> en </w:t>
      </w:r>
      <w:r w:rsidR="00B61464" w:rsidRPr="00220EAE">
        <w:rPr>
          <w:i/>
          <w:sz w:val="24"/>
          <w:szCs w:val="24"/>
        </w:rPr>
        <w:t>onderskei</w:t>
      </w:r>
      <w:r w:rsidR="00B61464">
        <w:rPr>
          <w:sz w:val="24"/>
          <w:szCs w:val="24"/>
        </w:rPr>
        <w:t>. Ons kan dus sê dat die kinders op ‘n besondere manier “opvang” wat hulle ouers kommunikeer in hulle sê en doen. E</w:t>
      </w:r>
      <w:r w:rsidR="00FE4E1A" w:rsidRPr="00FE4E1A">
        <w:rPr>
          <w:sz w:val="24"/>
          <w:szCs w:val="24"/>
        </w:rPr>
        <w:t>n dit</w:t>
      </w:r>
      <w:r w:rsidR="00B61464">
        <w:rPr>
          <w:sz w:val="24"/>
          <w:szCs w:val="24"/>
        </w:rPr>
        <w:t xml:space="preserve"> laat ‘n </w:t>
      </w:r>
      <w:r w:rsidR="00FE4E1A" w:rsidRPr="00FE4E1A">
        <w:rPr>
          <w:sz w:val="24"/>
          <w:szCs w:val="24"/>
        </w:rPr>
        <w:t>onuitwisbare indruk</w:t>
      </w:r>
      <w:r w:rsidR="00B61464">
        <w:rPr>
          <w:sz w:val="24"/>
          <w:szCs w:val="24"/>
        </w:rPr>
        <w:t xml:space="preserve"> op hulle. En wat meer is: dit wek </w:t>
      </w:r>
      <w:r w:rsidR="00FE4E1A" w:rsidRPr="00FE4E1A">
        <w:rPr>
          <w:sz w:val="24"/>
          <w:szCs w:val="24"/>
        </w:rPr>
        <w:t>reaksie</w:t>
      </w:r>
      <w:r w:rsidR="00B61464">
        <w:rPr>
          <w:sz w:val="24"/>
          <w:szCs w:val="24"/>
        </w:rPr>
        <w:t xml:space="preserve"> en optrede en navolging by hulle.</w:t>
      </w:r>
    </w:p>
    <w:p w:rsidR="004E0F77" w:rsidRDefault="004E0F77" w:rsidP="00FE4E1A">
      <w:pPr>
        <w:jc w:val="both"/>
        <w:rPr>
          <w:sz w:val="24"/>
          <w:szCs w:val="24"/>
        </w:rPr>
      </w:pPr>
    </w:p>
    <w:p w:rsidR="00FE4E1A" w:rsidRPr="00FE4E1A" w:rsidRDefault="00B61464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die </w:t>
      </w:r>
      <w:r w:rsidR="00FE4E1A" w:rsidRPr="00FE4E1A">
        <w:rPr>
          <w:sz w:val="24"/>
          <w:szCs w:val="24"/>
        </w:rPr>
        <w:t>Hebreeuse teks</w:t>
      </w:r>
      <w:r>
        <w:rPr>
          <w:sz w:val="24"/>
          <w:szCs w:val="24"/>
        </w:rPr>
        <w:t xml:space="preserve"> staan daar letterlik</w:t>
      </w:r>
      <w:r w:rsidR="00FE4E1A" w:rsidRPr="00FE4E1A">
        <w:rPr>
          <w:sz w:val="24"/>
          <w:szCs w:val="24"/>
        </w:rPr>
        <w:t>:</w:t>
      </w:r>
    </w:p>
    <w:p w:rsidR="00FE4E1A" w:rsidRPr="00FE4E1A" w:rsidRDefault="00FE4E1A" w:rsidP="004E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FE4E1A">
        <w:rPr>
          <w:sz w:val="24"/>
          <w:szCs w:val="24"/>
        </w:rPr>
        <w:tab/>
      </w:r>
      <w:r w:rsidRPr="00FE4E1A">
        <w:rPr>
          <w:sz w:val="24"/>
          <w:szCs w:val="24"/>
        </w:rPr>
        <w:tab/>
      </w:r>
      <w:r w:rsidRPr="00FE4E1A">
        <w:rPr>
          <w:i/>
          <w:sz w:val="24"/>
          <w:szCs w:val="24"/>
        </w:rPr>
        <w:t>Hulle kinders sal dit sien</w:t>
      </w:r>
    </w:p>
    <w:p w:rsidR="00FE4E1A" w:rsidRPr="00FE4E1A" w:rsidRDefault="00FE4E1A" w:rsidP="004E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FE4E1A">
        <w:rPr>
          <w:i/>
          <w:sz w:val="24"/>
          <w:szCs w:val="24"/>
        </w:rPr>
        <w:tab/>
      </w:r>
      <w:r w:rsidRPr="00FE4E1A">
        <w:rPr>
          <w:i/>
          <w:sz w:val="24"/>
          <w:szCs w:val="24"/>
        </w:rPr>
        <w:tab/>
        <w:t>en hulle verbly</w:t>
      </w:r>
    </w:p>
    <w:p w:rsidR="00FE4E1A" w:rsidRPr="00FE4E1A" w:rsidRDefault="00FE4E1A" w:rsidP="004E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FE4E1A">
        <w:rPr>
          <w:i/>
          <w:sz w:val="24"/>
          <w:szCs w:val="24"/>
        </w:rPr>
        <w:tab/>
      </w:r>
      <w:r w:rsidRPr="00FE4E1A">
        <w:rPr>
          <w:i/>
          <w:sz w:val="24"/>
          <w:szCs w:val="24"/>
        </w:rPr>
        <w:tab/>
        <w:t xml:space="preserve">hulle </w:t>
      </w:r>
      <w:r w:rsidRPr="00FE4E1A">
        <w:rPr>
          <w:b/>
          <w:i/>
          <w:sz w:val="24"/>
          <w:szCs w:val="24"/>
        </w:rPr>
        <w:t>hart</w:t>
      </w:r>
      <w:r w:rsidRPr="00FE4E1A">
        <w:rPr>
          <w:i/>
          <w:sz w:val="24"/>
          <w:szCs w:val="24"/>
        </w:rPr>
        <w:t xml:space="preserve"> sal juig in die Here...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</w:p>
    <w:p w:rsidR="00FE4E1A" w:rsidRPr="00FE4E1A" w:rsidRDefault="00FE4E1A" w:rsidP="00FE4E1A">
      <w:pPr>
        <w:jc w:val="both"/>
        <w:rPr>
          <w:sz w:val="24"/>
          <w:szCs w:val="24"/>
        </w:rPr>
      </w:pPr>
      <w:r w:rsidRPr="00FE4E1A">
        <w:rPr>
          <w:sz w:val="24"/>
          <w:szCs w:val="24"/>
        </w:rPr>
        <w:t>Ja, as ons harte</w:t>
      </w:r>
      <w:r w:rsidR="00B61464">
        <w:rPr>
          <w:sz w:val="24"/>
          <w:szCs w:val="24"/>
        </w:rPr>
        <w:t xml:space="preserve"> </w:t>
      </w:r>
      <w:r w:rsidRPr="00FE4E1A">
        <w:rPr>
          <w:sz w:val="24"/>
          <w:szCs w:val="24"/>
        </w:rPr>
        <w:t xml:space="preserve">sterk </w:t>
      </w:r>
      <w:r w:rsidR="00B61464">
        <w:rPr>
          <w:sz w:val="24"/>
          <w:szCs w:val="24"/>
        </w:rPr>
        <w:t xml:space="preserve">en </w:t>
      </w:r>
      <w:r w:rsidRPr="00FE4E1A">
        <w:rPr>
          <w:sz w:val="24"/>
          <w:szCs w:val="24"/>
        </w:rPr>
        <w:t>vrolik is in die Here</w:t>
      </w:r>
      <w:r w:rsidR="00B61464">
        <w:rPr>
          <w:sz w:val="24"/>
          <w:szCs w:val="24"/>
        </w:rPr>
        <w:t xml:space="preserve">, </w:t>
      </w:r>
      <w:r w:rsidRPr="00FE4E1A">
        <w:rPr>
          <w:sz w:val="24"/>
          <w:szCs w:val="24"/>
        </w:rPr>
        <w:t>sien ons kinders dit – in wat ons sê en doen</w:t>
      </w:r>
      <w:r w:rsidR="00B61464">
        <w:rPr>
          <w:sz w:val="24"/>
          <w:szCs w:val="24"/>
        </w:rPr>
        <w:t xml:space="preserve">, </w:t>
      </w:r>
      <w:r w:rsidRPr="00FE4E1A">
        <w:rPr>
          <w:sz w:val="24"/>
          <w:szCs w:val="24"/>
        </w:rPr>
        <w:t>in hoe ons optree</w:t>
      </w:r>
      <w:r w:rsidR="00B61464">
        <w:rPr>
          <w:sz w:val="24"/>
          <w:szCs w:val="24"/>
        </w:rPr>
        <w:t xml:space="preserve">, </w:t>
      </w:r>
      <w:r w:rsidRPr="00FE4E1A">
        <w:rPr>
          <w:sz w:val="24"/>
          <w:szCs w:val="24"/>
        </w:rPr>
        <w:t>in ons hele lewe</w:t>
      </w:r>
      <w:r w:rsidR="00B61464">
        <w:rPr>
          <w:sz w:val="24"/>
          <w:szCs w:val="24"/>
        </w:rPr>
        <w:t xml:space="preserve">. En </w:t>
      </w:r>
      <w:r w:rsidRPr="00FE4E1A">
        <w:rPr>
          <w:sz w:val="24"/>
          <w:szCs w:val="24"/>
        </w:rPr>
        <w:t>hulle volg ons hierin na:</w:t>
      </w:r>
      <w:r w:rsidR="00B61464">
        <w:rPr>
          <w:sz w:val="24"/>
          <w:szCs w:val="24"/>
        </w:rPr>
        <w:t xml:space="preserve"> </w:t>
      </w:r>
      <w:r w:rsidR="004E0F77">
        <w:rPr>
          <w:sz w:val="24"/>
          <w:szCs w:val="24"/>
        </w:rPr>
        <w:t xml:space="preserve">en </w:t>
      </w:r>
      <w:r w:rsidRPr="00FE4E1A">
        <w:rPr>
          <w:sz w:val="24"/>
          <w:szCs w:val="24"/>
        </w:rPr>
        <w:t>ook hu</w:t>
      </w:r>
      <w:r w:rsidR="004E0F77">
        <w:rPr>
          <w:sz w:val="24"/>
          <w:szCs w:val="24"/>
        </w:rPr>
        <w:t xml:space="preserve">lle harte word vol met </w:t>
      </w:r>
      <w:r w:rsidRPr="00FE4E1A">
        <w:rPr>
          <w:sz w:val="24"/>
          <w:szCs w:val="24"/>
        </w:rPr>
        <w:t>geloof</w:t>
      </w:r>
      <w:r w:rsidR="00B61464">
        <w:rPr>
          <w:sz w:val="24"/>
          <w:szCs w:val="24"/>
        </w:rPr>
        <w:t xml:space="preserve"> en </w:t>
      </w:r>
      <w:r w:rsidRPr="00FE4E1A">
        <w:rPr>
          <w:sz w:val="24"/>
          <w:szCs w:val="24"/>
        </w:rPr>
        <w:t>hoop</w:t>
      </w:r>
      <w:r w:rsidR="00B61464">
        <w:rPr>
          <w:sz w:val="24"/>
          <w:szCs w:val="24"/>
        </w:rPr>
        <w:t xml:space="preserve"> en </w:t>
      </w:r>
      <w:r w:rsidRPr="00FE4E1A">
        <w:rPr>
          <w:sz w:val="24"/>
          <w:szCs w:val="24"/>
        </w:rPr>
        <w:t>liefde</w:t>
      </w:r>
      <w:r w:rsidR="00B61464">
        <w:rPr>
          <w:sz w:val="24"/>
          <w:szCs w:val="24"/>
        </w:rPr>
        <w:t xml:space="preserve"> – en met ‘n g</w:t>
      </w:r>
      <w:r w:rsidRPr="00FE4E1A">
        <w:rPr>
          <w:sz w:val="24"/>
          <w:szCs w:val="24"/>
        </w:rPr>
        <w:t xml:space="preserve">ejuig oor </w:t>
      </w:r>
      <w:r w:rsidR="004E0F77">
        <w:rPr>
          <w:sz w:val="24"/>
          <w:szCs w:val="24"/>
        </w:rPr>
        <w:t xml:space="preserve">die </w:t>
      </w:r>
      <w:r w:rsidRPr="00FE4E1A">
        <w:rPr>
          <w:sz w:val="24"/>
          <w:szCs w:val="24"/>
        </w:rPr>
        <w:t xml:space="preserve">verlossing </w:t>
      </w:r>
      <w:r w:rsidR="00B61464">
        <w:rPr>
          <w:sz w:val="24"/>
          <w:szCs w:val="24"/>
        </w:rPr>
        <w:t>wat die Here gee.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</w:p>
    <w:p w:rsidR="00FE4E1A" w:rsidRDefault="007105FF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dit is </w:t>
      </w:r>
      <w:r w:rsidR="00D12BE9">
        <w:rPr>
          <w:sz w:val="24"/>
          <w:szCs w:val="24"/>
        </w:rPr>
        <w:t>o</w:t>
      </w:r>
      <w:r w:rsidR="00FE4E1A" w:rsidRPr="00FE4E1A">
        <w:rPr>
          <w:sz w:val="24"/>
          <w:szCs w:val="24"/>
        </w:rPr>
        <w:t xml:space="preserve">pvallend: hier </w:t>
      </w:r>
      <w:r w:rsidR="00D12BE9">
        <w:rPr>
          <w:sz w:val="24"/>
          <w:szCs w:val="24"/>
        </w:rPr>
        <w:t xml:space="preserve">is duidelike </w:t>
      </w:r>
      <w:r w:rsidR="00FE4E1A" w:rsidRPr="00FE4E1A">
        <w:rPr>
          <w:sz w:val="24"/>
          <w:szCs w:val="24"/>
        </w:rPr>
        <w:t>tekens van groei</w:t>
      </w:r>
      <w:r w:rsidR="00D12BE9">
        <w:rPr>
          <w:sz w:val="24"/>
          <w:szCs w:val="24"/>
        </w:rPr>
        <w:t xml:space="preserve"> by die kinders</w:t>
      </w:r>
      <w:r w:rsidR="00FE4E1A" w:rsidRPr="00FE4E1A">
        <w:rPr>
          <w:sz w:val="24"/>
          <w:szCs w:val="24"/>
        </w:rPr>
        <w:t>:</w:t>
      </w:r>
      <w:r w:rsidR="00D12BE9">
        <w:rPr>
          <w:sz w:val="24"/>
          <w:szCs w:val="24"/>
        </w:rPr>
        <w:t xml:space="preserve"> </w:t>
      </w:r>
      <w:r w:rsidR="00FE4E1A" w:rsidRPr="00FE4E1A">
        <w:rPr>
          <w:sz w:val="24"/>
          <w:szCs w:val="24"/>
        </w:rPr>
        <w:t xml:space="preserve">hulle </w:t>
      </w:r>
      <w:r w:rsidR="00220EAE" w:rsidRPr="00220EAE">
        <w:rPr>
          <w:b/>
          <w:sz w:val="24"/>
          <w:szCs w:val="24"/>
        </w:rPr>
        <w:t>sien</w:t>
      </w:r>
      <w:r w:rsidR="00220EAE">
        <w:rPr>
          <w:sz w:val="24"/>
          <w:szCs w:val="24"/>
        </w:rPr>
        <w:t xml:space="preserve">, hulle </w:t>
      </w:r>
      <w:r w:rsidR="00FE4E1A" w:rsidRPr="004E0F77">
        <w:rPr>
          <w:b/>
          <w:sz w:val="24"/>
          <w:szCs w:val="24"/>
        </w:rPr>
        <w:t>verbly</w:t>
      </w:r>
      <w:r w:rsidR="00FE4E1A" w:rsidRPr="00FE4E1A">
        <w:rPr>
          <w:sz w:val="24"/>
          <w:szCs w:val="24"/>
        </w:rPr>
        <w:t xml:space="preserve"> hulle</w:t>
      </w:r>
      <w:r w:rsidR="00D12BE9">
        <w:rPr>
          <w:sz w:val="24"/>
          <w:szCs w:val="24"/>
        </w:rPr>
        <w:t xml:space="preserve"> en dan </w:t>
      </w:r>
      <w:r w:rsidR="00D12BE9" w:rsidRPr="004E0F77">
        <w:rPr>
          <w:b/>
          <w:sz w:val="24"/>
          <w:szCs w:val="24"/>
        </w:rPr>
        <w:t>juig</w:t>
      </w:r>
      <w:r w:rsidR="00D12BE9">
        <w:rPr>
          <w:sz w:val="24"/>
          <w:szCs w:val="24"/>
        </w:rPr>
        <w:t xml:space="preserve"> h</w:t>
      </w:r>
      <w:r w:rsidR="00FE4E1A" w:rsidRPr="00FE4E1A">
        <w:rPr>
          <w:sz w:val="24"/>
          <w:szCs w:val="24"/>
        </w:rPr>
        <w:t>ulle</w:t>
      </w:r>
      <w:r w:rsidR="00D12BE9">
        <w:rPr>
          <w:sz w:val="24"/>
          <w:szCs w:val="24"/>
        </w:rPr>
        <w:t>. Die Hebreeuse woord vir “</w:t>
      </w:r>
      <w:r w:rsidR="00FE4E1A" w:rsidRPr="00FE4E1A">
        <w:rPr>
          <w:sz w:val="24"/>
          <w:szCs w:val="24"/>
        </w:rPr>
        <w:t>juig</w:t>
      </w:r>
      <w:r w:rsidR="00D12BE9">
        <w:rPr>
          <w:sz w:val="24"/>
          <w:szCs w:val="24"/>
        </w:rPr>
        <w:t xml:space="preserve">” beteken iets soos om te </w:t>
      </w:r>
      <w:r w:rsidR="00FE4E1A" w:rsidRPr="00FE4E1A">
        <w:rPr>
          <w:sz w:val="24"/>
          <w:szCs w:val="24"/>
        </w:rPr>
        <w:t>dans en in die lug spring van vreugde</w:t>
      </w:r>
      <w:r w:rsidR="00D12BE9">
        <w:rPr>
          <w:sz w:val="24"/>
          <w:szCs w:val="24"/>
        </w:rPr>
        <w:t xml:space="preserve">! </w:t>
      </w:r>
    </w:p>
    <w:p w:rsidR="00D12BE9" w:rsidRDefault="00D12BE9" w:rsidP="00FE4E1A">
      <w:pPr>
        <w:jc w:val="both"/>
        <w:rPr>
          <w:sz w:val="24"/>
          <w:szCs w:val="24"/>
        </w:rPr>
      </w:pPr>
    </w:p>
    <w:p w:rsidR="006119FD" w:rsidRDefault="00383107" w:rsidP="00E31CA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af-ZA"/>
        </w:rPr>
        <w:drawing>
          <wp:inline distT="0" distB="0" distL="0" distR="0">
            <wp:extent cx="4327596" cy="2876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lhouette-ki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695" cy="290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FD" w:rsidRDefault="006119FD" w:rsidP="00FE4E1A">
      <w:pPr>
        <w:jc w:val="both"/>
        <w:rPr>
          <w:sz w:val="24"/>
          <w:szCs w:val="24"/>
        </w:rPr>
      </w:pPr>
    </w:p>
    <w:p w:rsidR="00FE4E1A" w:rsidRPr="00FE4E1A" w:rsidRDefault="00D12BE9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6119F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FE4E1A" w:rsidRPr="00FE4E1A">
        <w:rPr>
          <w:sz w:val="24"/>
          <w:szCs w:val="24"/>
        </w:rPr>
        <w:t>ouers se optrede</w:t>
      </w:r>
      <w:r>
        <w:rPr>
          <w:sz w:val="24"/>
          <w:szCs w:val="24"/>
        </w:rPr>
        <w:t xml:space="preserve"> </w:t>
      </w:r>
      <w:r w:rsidR="006119FD">
        <w:rPr>
          <w:sz w:val="24"/>
          <w:szCs w:val="24"/>
        </w:rPr>
        <w:t xml:space="preserve">raak </w:t>
      </w:r>
      <w:r>
        <w:rPr>
          <w:sz w:val="24"/>
          <w:szCs w:val="24"/>
        </w:rPr>
        <w:t xml:space="preserve">die </w:t>
      </w:r>
      <w:r w:rsidR="00FE4E1A" w:rsidRPr="00FE4E1A">
        <w:rPr>
          <w:sz w:val="24"/>
          <w:szCs w:val="24"/>
        </w:rPr>
        <w:t>kinders só diep</w:t>
      </w:r>
      <w:r>
        <w:rPr>
          <w:sz w:val="24"/>
          <w:szCs w:val="24"/>
        </w:rPr>
        <w:t xml:space="preserve">, </w:t>
      </w:r>
      <w:r w:rsidR="00FE4E1A" w:rsidRPr="00FE4E1A">
        <w:rPr>
          <w:sz w:val="24"/>
          <w:szCs w:val="24"/>
        </w:rPr>
        <w:t xml:space="preserve">dat </w:t>
      </w:r>
      <w:r>
        <w:rPr>
          <w:sz w:val="24"/>
          <w:szCs w:val="24"/>
        </w:rPr>
        <w:t xml:space="preserve">hulle </w:t>
      </w:r>
      <w:r w:rsidR="00FE4E1A" w:rsidRPr="00FE4E1A">
        <w:rPr>
          <w:sz w:val="24"/>
          <w:szCs w:val="24"/>
        </w:rPr>
        <w:t>jeugdige energie omvorm word</w:t>
      </w:r>
      <w:r>
        <w:rPr>
          <w:sz w:val="24"/>
          <w:szCs w:val="24"/>
        </w:rPr>
        <w:t xml:space="preserve"> </w:t>
      </w:r>
      <w:r w:rsidR="00FE4E1A" w:rsidRPr="00FE4E1A">
        <w:rPr>
          <w:sz w:val="24"/>
          <w:szCs w:val="24"/>
        </w:rPr>
        <w:t>tot diens van God</w:t>
      </w:r>
      <w:r>
        <w:rPr>
          <w:sz w:val="24"/>
          <w:szCs w:val="24"/>
        </w:rPr>
        <w:t xml:space="preserve"> en </w:t>
      </w:r>
      <w:r w:rsidR="00FE4E1A" w:rsidRPr="00FE4E1A">
        <w:rPr>
          <w:sz w:val="24"/>
          <w:szCs w:val="24"/>
        </w:rPr>
        <w:t>tot sy eer</w:t>
      </w:r>
      <w:r>
        <w:rPr>
          <w:sz w:val="24"/>
          <w:szCs w:val="24"/>
        </w:rPr>
        <w:t xml:space="preserve"> – in ‘n </w:t>
      </w:r>
      <w:r w:rsidR="00FE4E1A" w:rsidRPr="00FE4E1A">
        <w:rPr>
          <w:sz w:val="24"/>
          <w:szCs w:val="24"/>
        </w:rPr>
        <w:t>kragtige, dinamiese uiting van dank</w:t>
      </w:r>
      <w:r>
        <w:rPr>
          <w:sz w:val="24"/>
          <w:szCs w:val="24"/>
        </w:rPr>
        <w:t xml:space="preserve"> en </w:t>
      </w:r>
      <w:r w:rsidR="00FE4E1A" w:rsidRPr="00FE4E1A">
        <w:rPr>
          <w:sz w:val="24"/>
          <w:szCs w:val="24"/>
        </w:rPr>
        <w:t>lof</w:t>
      </w:r>
      <w:r>
        <w:rPr>
          <w:sz w:val="24"/>
          <w:szCs w:val="24"/>
        </w:rPr>
        <w:t xml:space="preserve"> en </w:t>
      </w:r>
      <w:r w:rsidR="00FE4E1A" w:rsidRPr="00FE4E1A">
        <w:rPr>
          <w:sz w:val="24"/>
          <w:szCs w:val="24"/>
        </w:rPr>
        <w:t>diens</w:t>
      </w:r>
      <w:r w:rsidR="007105FF">
        <w:rPr>
          <w:sz w:val="24"/>
          <w:szCs w:val="24"/>
        </w:rPr>
        <w:t xml:space="preserve"> aan Hom</w:t>
      </w:r>
      <w:r>
        <w:rPr>
          <w:sz w:val="24"/>
          <w:szCs w:val="24"/>
        </w:rPr>
        <w:t>.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</w:p>
    <w:p w:rsidR="00FE4E1A" w:rsidRPr="00FE4E1A" w:rsidRDefault="00FE4E1A" w:rsidP="00FE4E1A">
      <w:pPr>
        <w:jc w:val="both"/>
        <w:rPr>
          <w:sz w:val="24"/>
          <w:szCs w:val="24"/>
        </w:rPr>
      </w:pPr>
      <w:r w:rsidRPr="00FE4E1A">
        <w:rPr>
          <w:sz w:val="24"/>
          <w:szCs w:val="24"/>
        </w:rPr>
        <w:t>Mens dink hier ook aan Eks. 20:5-6</w:t>
      </w:r>
      <w:r w:rsidR="00E85C06">
        <w:rPr>
          <w:sz w:val="24"/>
          <w:szCs w:val="24"/>
        </w:rPr>
        <w:t>, waar die Here in sy wet sê</w:t>
      </w:r>
      <w:r w:rsidRPr="00FE4E1A">
        <w:rPr>
          <w:sz w:val="24"/>
          <w:szCs w:val="24"/>
        </w:rPr>
        <w:t>:</w:t>
      </w:r>
    </w:p>
    <w:p w:rsidR="00FE4E1A" w:rsidRPr="004E0F77" w:rsidRDefault="00FE4E1A" w:rsidP="004E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4E0F77">
        <w:rPr>
          <w:i/>
          <w:sz w:val="24"/>
          <w:szCs w:val="24"/>
        </w:rPr>
        <w:tab/>
        <w:t>Ek reken kinders die sondes van hulle vaders toe,</w:t>
      </w:r>
    </w:p>
    <w:p w:rsidR="00FE4E1A" w:rsidRPr="004E0F77" w:rsidRDefault="00FE4E1A" w:rsidP="004E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4E0F77">
        <w:rPr>
          <w:i/>
          <w:sz w:val="24"/>
          <w:szCs w:val="24"/>
        </w:rPr>
        <w:tab/>
        <w:t>selfs tot in die 3de en 4de geslag van dié wat My haat,</w:t>
      </w:r>
    </w:p>
    <w:p w:rsidR="00FE4E1A" w:rsidRPr="004E0F77" w:rsidRDefault="00FE4E1A" w:rsidP="004E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i/>
          <w:sz w:val="24"/>
          <w:szCs w:val="24"/>
        </w:rPr>
      </w:pPr>
      <w:r w:rsidRPr="004E0F77">
        <w:rPr>
          <w:i/>
          <w:sz w:val="24"/>
          <w:szCs w:val="24"/>
        </w:rPr>
        <w:t>maar Ek betoon my liefde tot aan die 1000ste geslag van dié wat My liefhet en My gebooie gehoorsaam...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</w:p>
    <w:p w:rsidR="00220EAE" w:rsidRDefault="00FE4E1A" w:rsidP="00FE4E1A">
      <w:pPr>
        <w:jc w:val="both"/>
        <w:rPr>
          <w:sz w:val="24"/>
          <w:szCs w:val="24"/>
        </w:rPr>
      </w:pPr>
      <w:r w:rsidRPr="00FE4E1A">
        <w:rPr>
          <w:sz w:val="24"/>
          <w:szCs w:val="24"/>
        </w:rPr>
        <w:t xml:space="preserve">Die Here seën dié wat </w:t>
      </w:r>
      <w:r w:rsidR="007105FF">
        <w:rPr>
          <w:sz w:val="24"/>
          <w:szCs w:val="24"/>
        </w:rPr>
        <w:t xml:space="preserve">in </w:t>
      </w:r>
      <w:r w:rsidRPr="00FE4E1A">
        <w:rPr>
          <w:sz w:val="24"/>
          <w:szCs w:val="24"/>
        </w:rPr>
        <w:t xml:space="preserve">Hom </w:t>
      </w:r>
      <w:r w:rsidR="007105FF">
        <w:rPr>
          <w:sz w:val="24"/>
          <w:szCs w:val="24"/>
        </w:rPr>
        <w:t>glo en Hom dien</w:t>
      </w:r>
      <w:r w:rsidR="004E0F77">
        <w:rPr>
          <w:sz w:val="24"/>
          <w:szCs w:val="24"/>
        </w:rPr>
        <w:t xml:space="preserve">. Hy </w:t>
      </w:r>
      <w:r w:rsidRPr="00FE4E1A">
        <w:rPr>
          <w:sz w:val="24"/>
          <w:szCs w:val="24"/>
        </w:rPr>
        <w:t xml:space="preserve">seën </w:t>
      </w:r>
      <w:r w:rsidR="00E85C06">
        <w:rPr>
          <w:sz w:val="24"/>
          <w:szCs w:val="24"/>
        </w:rPr>
        <w:t xml:space="preserve">ook </w:t>
      </w:r>
      <w:r w:rsidRPr="00FE4E1A">
        <w:rPr>
          <w:sz w:val="24"/>
          <w:szCs w:val="24"/>
        </w:rPr>
        <w:t xml:space="preserve">ons </w:t>
      </w:r>
      <w:r w:rsidR="00220EAE">
        <w:rPr>
          <w:sz w:val="24"/>
          <w:szCs w:val="24"/>
        </w:rPr>
        <w:t xml:space="preserve">kinders </w:t>
      </w:r>
      <w:r w:rsidR="00E85C06">
        <w:rPr>
          <w:sz w:val="24"/>
          <w:szCs w:val="24"/>
        </w:rPr>
        <w:t xml:space="preserve">en hulle kinders - </w:t>
      </w:r>
      <w:r w:rsidRPr="00FE4E1A">
        <w:rPr>
          <w:sz w:val="24"/>
          <w:szCs w:val="24"/>
        </w:rPr>
        <w:t>oor 1000e geslagte</w:t>
      </w:r>
      <w:r w:rsidR="004E0F77">
        <w:rPr>
          <w:sz w:val="24"/>
          <w:szCs w:val="24"/>
        </w:rPr>
        <w:t xml:space="preserve"> - </w:t>
      </w:r>
      <w:r w:rsidRPr="00FE4E1A">
        <w:rPr>
          <w:sz w:val="24"/>
          <w:szCs w:val="24"/>
        </w:rPr>
        <w:t>wanneer ons Hom liefhet en gehoorsaam</w:t>
      </w:r>
      <w:r w:rsidR="004E0F77">
        <w:rPr>
          <w:sz w:val="24"/>
          <w:szCs w:val="24"/>
        </w:rPr>
        <w:t xml:space="preserve"> </w:t>
      </w:r>
      <w:r w:rsidRPr="00FE4E1A">
        <w:rPr>
          <w:sz w:val="24"/>
          <w:szCs w:val="24"/>
        </w:rPr>
        <w:t xml:space="preserve">uit dankbaarheid en </w:t>
      </w:r>
      <w:r w:rsidR="004E0F77">
        <w:rPr>
          <w:sz w:val="24"/>
          <w:szCs w:val="24"/>
        </w:rPr>
        <w:t xml:space="preserve">in </w:t>
      </w:r>
      <w:r w:rsidRPr="00FE4E1A">
        <w:rPr>
          <w:sz w:val="24"/>
          <w:szCs w:val="24"/>
        </w:rPr>
        <w:t>geloof</w:t>
      </w:r>
      <w:r w:rsidR="004E0F77">
        <w:rPr>
          <w:sz w:val="24"/>
          <w:szCs w:val="24"/>
        </w:rPr>
        <w:t xml:space="preserve">. </w:t>
      </w:r>
    </w:p>
    <w:p w:rsidR="007105FF" w:rsidRDefault="007105FF" w:rsidP="00FE4E1A">
      <w:pPr>
        <w:jc w:val="both"/>
        <w:rPr>
          <w:sz w:val="24"/>
          <w:szCs w:val="24"/>
        </w:rPr>
      </w:pPr>
    </w:p>
    <w:p w:rsidR="00FE4E1A" w:rsidRPr="00FE4E1A" w:rsidRDefault="004E0F77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En: wanneer ons </w:t>
      </w:r>
      <w:r w:rsidR="00FE4E1A" w:rsidRPr="00FE4E1A">
        <w:rPr>
          <w:sz w:val="24"/>
          <w:szCs w:val="24"/>
        </w:rPr>
        <w:t>ons kinders leer en wys</w:t>
      </w:r>
      <w:r>
        <w:rPr>
          <w:sz w:val="24"/>
          <w:szCs w:val="24"/>
        </w:rPr>
        <w:t xml:space="preserve"> </w:t>
      </w:r>
      <w:r w:rsidR="00FE4E1A" w:rsidRPr="00FE4E1A">
        <w:rPr>
          <w:sz w:val="24"/>
          <w:szCs w:val="24"/>
        </w:rPr>
        <w:t>dat Hy God is</w:t>
      </w:r>
      <w:r>
        <w:rPr>
          <w:sz w:val="24"/>
          <w:szCs w:val="24"/>
        </w:rPr>
        <w:t xml:space="preserve">, </w:t>
      </w:r>
      <w:r w:rsidR="00FE4E1A" w:rsidRPr="00FE4E1A">
        <w:rPr>
          <w:sz w:val="24"/>
          <w:szCs w:val="24"/>
        </w:rPr>
        <w:t>dat Hy regeer</w:t>
      </w:r>
      <w:r>
        <w:rPr>
          <w:sz w:val="24"/>
          <w:szCs w:val="24"/>
        </w:rPr>
        <w:t>, d</w:t>
      </w:r>
      <w:r w:rsidR="00FE4E1A" w:rsidRPr="00FE4E1A">
        <w:rPr>
          <w:sz w:val="24"/>
          <w:szCs w:val="24"/>
        </w:rPr>
        <w:t>at Hy verlos</w:t>
      </w:r>
      <w:r>
        <w:rPr>
          <w:sz w:val="24"/>
          <w:szCs w:val="24"/>
        </w:rPr>
        <w:t xml:space="preserve"> en </w:t>
      </w:r>
      <w:r w:rsidR="00FE4E1A" w:rsidRPr="00FE4E1A">
        <w:rPr>
          <w:sz w:val="24"/>
          <w:szCs w:val="24"/>
        </w:rPr>
        <w:t>dat Hy getrou is</w:t>
      </w:r>
      <w:r>
        <w:rPr>
          <w:sz w:val="24"/>
          <w:szCs w:val="24"/>
        </w:rPr>
        <w:t xml:space="preserve">. </w:t>
      </w:r>
      <w:r w:rsidR="0013109E">
        <w:rPr>
          <w:sz w:val="24"/>
          <w:szCs w:val="24"/>
        </w:rPr>
        <w:t xml:space="preserve">Wanneer ons hulle leer en wys </w:t>
      </w:r>
      <w:r w:rsidR="00FE4E1A" w:rsidRPr="00FE4E1A">
        <w:rPr>
          <w:sz w:val="24"/>
          <w:szCs w:val="24"/>
        </w:rPr>
        <w:t>dat ons Hom daarvoor</w:t>
      </w:r>
      <w:r w:rsidR="0013109E">
        <w:rPr>
          <w:sz w:val="24"/>
          <w:szCs w:val="24"/>
        </w:rPr>
        <w:t xml:space="preserve"> l</w:t>
      </w:r>
      <w:r w:rsidR="00FE4E1A" w:rsidRPr="00FE4E1A">
        <w:rPr>
          <w:sz w:val="24"/>
          <w:szCs w:val="24"/>
        </w:rPr>
        <w:t>oof</w:t>
      </w:r>
      <w:r w:rsidR="0013109E">
        <w:rPr>
          <w:sz w:val="24"/>
          <w:szCs w:val="24"/>
        </w:rPr>
        <w:t xml:space="preserve"> en </w:t>
      </w:r>
      <w:r w:rsidR="00FE4E1A" w:rsidRPr="00FE4E1A">
        <w:rPr>
          <w:sz w:val="24"/>
          <w:szCs w:val="24"/>
        </w:rPr>
        <w:t>eer</w:t>
      </w:r>
      <w:r w:rsidR="0013109E">
        <w:rPr>
          <w:sz w:val="24"/>
          <w:szCs w:val="24"/>
        </w:rPr>
        <w:t xml:space="preserve"> en a</w:t>
      </w:r>
      <w:r w:rsidR="00FE4E1A" w:rsidRPr="00FE4E1A">
        <w:rPr>
          <w:sz w:val="24"/>
          <w:szCs w:val="24"/>
        </w:rPr>
        <w:t>anbid</w:t>
      </w:r>
      <w:r w:rsidR="0013109E">
        <w:rPr>
          <w:sz w:val="24"/>
          <w:szCs w:val="24"/>
        </w:rPr>
        <w:t xml:space="preserve"> met ons </w:t>
      </w:r>
      <w:r w:rsidR="00FE4E1A" w:rsidRPr="00FE4E1A">
        <w:rPr>
          <w:sz w:val="24"/>
          <w:szCs w:val="24"/>
        </w:rPr>
        <w:t>hele hart</w:t>
      </w:r>
      <w:r w:rsidR="0013109E">
        <w:rPr>
          <w:sz w:val="24"/>
          <w:szCs w:val="24"/>
        </w:rPr>
        <w:t xml:space="preserve">, ons </w:t>
      </w:r>
      <w:r w:rsidR="00FE4E1A" w:rsidRPr="00FE4E1A">
        <w:rPr>
          <w:sz w:val="24"/>
          <w:szCs w:val="24"/>
        </w:rPr>
        <w:t>hele verstand</w:t>
      </w:r>
      <w:r w:rsidR="0013109E">
        <w:rPr>
          <w:sz w:val="24"/>
          <w:szCs w:val="24"/>
        </w:rPr>
        <w:t xml:space="preserve">, ons </w:t>
      </w:r>
      <w:r w:rsidR="00FE4E1A" w:rsidRPr="00FE4E1A">
        <w:rPr>
          <w:sz w:val="24"/>
          <w:szCs w:val="24"/>
        </w:rPr>
        <w:t>hele siel</w:t>
      </w:r>
      <w:r w:rsidR="0013109E">
        <w:rPr>
          <w:sz w:val="24"/>
          <w:szCs w:val="24"/>
        </w:rPr>
        <w:t xml:space="preserve"> en </w:t>
      </w:r>
      <w:r w:rsidR="00FE4E1A" w:rsidRPr="00FE4E1A">
        <w:rPr>
          <w:sz w:val="24"/>
          <w:szCs w:val="24"/>
        </w:rPr>
        <w:t>al ons kragte</w:t>
      </w:r>
      <w:r w:rsidR="0013109E">
        <w:rPr>
          <w:sz w:val="24"/>
          <w:szCs w:val="24"/>
        </w:rPr>
        <w:t xml:space="preserve"> – ja, </w:t>
      </w:r>
      <w:r w:rsidR="00FE4E1A" w:rsidRPr="00FE4E1A">
        <w:rPr>
          <w:sz w:val="24"/>
          <w:szCs w:val="24"/>
        </w:rPr>
        <w:t>ons hele binneste</w:t>
      </w:r>
      <w:r w:rsidR="0013109E">
        <w:rPr>
          <w:sz w:val="24"/>
          <w:szCs w:val="24"/>
        </w:rPr>
        <w:t xml:space="preserve">, </w:t>
      </w:r>
      <w:r w:rsidR="00FE4E1A" w:rsidRPr="00FE4E1A">
        <w:rPr>
          <w:sz w:val="24"/>
          <w:szCs w:val="24"/>
        </w:rPr>
        <w:t>ons hele lewe</w:t>
      </w:r>
      <w:r w:rsidR="0013109E">
        <w:rPr>
          <w:sz w:val="24"/>
          <w:szCs w:val="24"/>
        </w:rPr>
        <w:t xml:space="preserve">, </w:t>
      </w:r>
      <w:r w:rsidR="00FE4E1A" w:rsidRPr="00FE4E1A">
        <w:rPr>
          <w:sz w:val="24"/>
          <w:szCs w:val="24"/>
        </w:rPr>
        <w:t>al ons woorde</w:t>
      </w:r>
      <w:r w:rsidR="0013109E">
        <w:rPr>
          <w:sz w:val="24"/>
          <w:szCs w:val="24"/>
        </w:rPr>
        <w:t xml:space="preserve"> en </w:t>
      </w:r>
      <w:r w:rsidR="00FE4E1A" w:rsidRPr="00FE4E1A">
        <w:rPr>
          <w:sz w:val="24"/>
          <w:szCs w:val="24"/>
        </w:rPr>
        <w:t>al ons dade.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</w:p>
    <w:p w:rsidR="00FE4E1A" w:rsidRPr="00FE4E1A" w:rsidRDefault="00FE4E1A" w:rsidP="00FE4E1A">
      <w:pPr>
        <w:jc w:val="both"/>
        <w:rPr>
          <w:b/>
          <w:sz w:val="24"/>
          <w:szCs w:val="24"/>
        </w:rPr>
      </w:pPr>
      <w:r w:rsidRPr="00FE4E1A">
        <w:rPr>
          <w:b/>
          <w:sz w:val="24"/>
          <w:szCs w:val="24"/>
        </w:rPr>
        <w:t>Slot</w:t>
      </w:r>
    </w:p>
    <w:p w:rsidR="00220EAE" w:rsidRDefault="00220EAE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>Aan elke verbondsouer wat hier is vandag...</w:t>
      </w:r>
      <w:r w:rsidR="00E31CA6">
        <w:rPr>
          <w:sz w:val="24"/>
          <w:szCs w:val="24"/>
        </w:rPr>
        <w:t xml:space="preserve"> elke oupa en ouma...</w:t>
      </w:r>
    </w:p>
    <w:p w:rsidR="00220EAE" w:rsidRDefault="00220EAE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>Aan elke iemand anders wat op een of ander manier met ons kinders werk...</w:t>
      </w:r>
    </w:p>
    <w:p w:rsidR="00220EAE" w:rsidRDefault="00220EAE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>Aan elkeen van ons wat eintlik die opdrag het om vir mekaar ‘n voorbeeld in geloof en gehoorsaamheid aan die Here te wees...</w:t>
      </w:r>
    </w:p>
    <w:p w:rsidR="00220EAE" w:rsidRDefault="00220EAE" w:rsidP="00FE4E1A">
      <w:pPr>
        <w:jc w:val="both"/>
        <w:rPr>
          <w:sz w:val="24"/>
          <w:szCs w:val="24"/>
        </w:rPr>
      </w:pPr>
    </w:p>
    <w:p w:rsidR="00E85C06" w:rsidRDefault="00E85C06" w:rsidP="00E31CA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af-ZA"/>
        </w:rPr>
        <w:drawing>
          <wp:inline distT="0" distB="0" distL="0" distR="0" wp14:anchorId="75EB0A80" wp14:editId="54FECB3B">
            <wp:extent cx="2886075" cy="144303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leo.com-14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344" cy="147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E1A" w:rsidRDefault="00BE088A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>Onthou dit: k</w:t>
      </w:r>
      <w:r w:rsidR="00220EAE">
        <w:rPr>
          <w:sz w:val="24"/>
          <w:szCs w:val="24"/>
        </w:rPr>
        <w:t xml:space="preserve">inders hou jou dop. Hulle kyk vir jou. Hulle oë mis </w:t>
      </w:r>
      <w:r w:rsidR="00FE4E1A" w:rsidRPr="00FE4E1A">
        <w:rPr>
          <w:sz w:val="24"/>
          <w:szCs w:val="24"/>
        </w:rPr>
        <w:t>niks</w:t>
      </w:r>
      <w:r w:rsidR="00220EAE">
        <w:rPr>
          <w:sz w:val="24"/>
          <w:szCs w:val="24"/>
        </w:rPr>
        <w:t xml:space="preserve"> </w:t>
      </w:r>
      <w:r w:rsidR="00FE4E1A" w:rsidRPr="00FE4E1A">
        <w:rPr>
          <w:sz w:val="24"/>
          <w:szCs w:val="24"/>
        </w:rPr>
        <w:t>nie</w:t>
      </w:r>
      <w:r w:rsidR="00220EAE">
        <w:rPr>
          <w:sz w:val="24"/>
          <w:szCs w:val="24"/>
        </w:rPr>
        <w:t>.</w:t>
      </w:r>
    </w:p>
    <w:p w:rsidR="00220EAE" w:rsidRDefault="00220EAE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>Ouer kinders doen dit ook.</w:t>
      </w:r>
    </w:p>
    <w:p w:rsidR="00220EAE" w:rsidRPr="00FE4E1A" w:rsidRDefault="00220EAE" w:rsidP="00FE4E1A">
      <w:pPr>
        <w:jc w:val="both"/>
        <w:rPr>
          <w:sz w:val="24"/>
          <w:szCs w:val="24"/>
        </w:rPr>
      </w:pPr>
      <w:r>
        <w:rPr>
          <w:sz w:val="24"/>
          <w:szCs w:val="24"/>
        </w:rPr>
        <w:t>Ons doen dit met mekaar ook.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</w:p>
    <w:p w:rsidR="00FE4E1A" w:rsidRPr="00FE4E1A" w:rsidRDefault="00FE4E1A" w:rsidP="00BE088A">
      <w:pPr>
        <w:jc w:val="both"/>
        <w:rPr>
          <w:sz w:val="24"/>
          <w:szCs w:val="24"/>
        </w:rPr>
      </w:pPr>
      <w:r w:rsidRPr="00FE4E1A">
        <w:rPr>
          <w:sz w:val="24"/>
          <w:szCs w:val="24"/>
        </w:rPr>
        <w:t xml:space="preserve">Maak seker – </w:t>
      </w:r>
      <w:r w:rsidR="00220EAE">
        <w:rPr>
          <w:sz w:val="24"/>
          <w:szCs w:val="24"/>
        </w:rPr>
        <w:t xml:space="preserve">en </w:t>
      </w:r>
      <w:r w:rsidRPr="00FE4E1A">
        <w:rPr>
          <w:sz w:val="24"/>
          <w:szCs w:val="24"/>
        </w:rPr>
        <w:t xml:space="preserve">bid die Here </w:t>
      </w:r>
      <w:r w:rsidR="00BE088A">
        <w:rPr>
          <w:sz w:val="24"/>
          <w:szCs w:val="24"/>
        </w:rPr>
        <w:t xml:space="preserve">gedurig </w:t>
      </w:r>
      <w:r w:rsidR="00220EAE">
        <w:rPr>
          <w:sz w:val="24"/>
          <w:szCs w:val="24"/>
        </w:rPr>
        <w:t>da</w:t>
      </w:r>
      <w:r w:rsidR="00BE088A">
        <w:rPr>
          <w:sz w:val="24"/>
          <w:szCs w:val="24"/>
        </w:rPr>
        <w:t>arvoor</w:t>
      </w:r>
      <w:r w:rsidR="00220EAE">
        <w:rPr>
          <w:sz w:val="24"/>
          <w:szCs w:val="24"/>
        </w:rPr>
        <w:t xml:space="preserve"> – dat dit wat ons </w:t>
      </w:r>
      <w:r w:rsidRPr="00FE4E1A">
        <w:rPr>
          <w:sz w:val="24"/>
          <w:szCs w:val="24"/>
        </w:rPr>
        <w:t xml:space="preserve">(in </w:t>
      </w:r>
      <w:r w:rsidR="00220EAE">
        <w:rPr>
          <w:sz w:val="24"/>
          <w:szCs w:val="24"/>
        </w:rPr>
        <w:t xml:space="preserve">ons </w:t>
      </w:r>
      <w:r w:rsidRPr="00FE4E1A">
        <w:rPr>
          <w:sz w:val="24"/>
          <w:szCs w:val="24"/>
        </w:rPr>
        <w:t>woorde</w:t>
      </w:r>
      <w:r w:rsidR="00220EAE">
        <w:rPr>
          <w:sz w:val="24"/>
          <w:szCs w:val="24"/>
        </w:rPr>
        <w:t xml:space="preserve"> – maar ook ons </w:t>
      </w:r>
      <w:r w:rsidRPr="00FE4E1A">
        <w:rPr>
          <w:sz w:val="24"/>
          <w:szCs w:val="24"/>
        </w:rPr>
        <w:t>optrede) weerspieël en uitdra</w:t>
      </w:r>
      <w:r w:rsidR="00220EAE">
        <w:rPr>
          <w:sz w:val="24"/>
          <w:szCs w:val="24"/>
        </w:rPr>
        <w:t xml:space="preserve">, </w:t>
      </w:r>
      <w:r w:rsidRPr="00FE4E1A">
        <w:rPr>
          <w:sz w:val="24"/>
          <w:szCs w:val="24"/>
        </w:rPr>
        <w:t xml:space="preserve">só sal wees </w:t>
      </w:r>
      <w:r w:rsidR="00BE088A">
        <w:rPr>
          <w:sz w:val="24"/>
          <w:szCs w:val="24"/>
        </w:rPr>
        <w:t xml:space="preserve">dat die kinders en ander ons </w:t>
      </w:r>
      <w:r w:rsidRPr="00FE4E1A">
        <w:rPr>
          <w:sz w:val="24"/>
          <w:szCs w:val="24"/>
        </w:rPr>
        <w:t>daarin sal navolg</w:t>
      </w:r>
      <w:r w:rsidR="00BE088A">
        <w:rPr>
          <w:sz w:val="24"/>
          <w:szCs w:val="24"/>
        </w:rPr>
        <w:t xml:space="preserve">. Dat hulle </w:t>
      </w:r>
      <w:r w:rsidRPr="00FE4E1A">
        <w:rPr>
          <w:sz w:val="24"/>
          <w:szCs w:val="24"/>
        </w:rPr>
        <w:t xml:space="preserve">uiteindelik </w:t>
      </w:r>
      <w:r w:rsidR="00BE088A">
        <w:rPr>
          <w:sz w:val="24"/>
          <w:szCs w:val="24"/>
        </w:rPr>
        <w:t xml:space="preserve">saam met ons </w:t>
      </w:r>
      <w:r w:rsidRPr="00FE4E1A">
        <w:rPr>
          <w:sz w:val="24"/>
          <w:szCs w:val="24"/>
        </w:rPr>
        <w:t>ook van vreugde en blydskap as gelowige</w:t>
      </w:r>
      <w:r w:rsidR="00BE088A">
        <w:rPr>
          <w:sz w:val="24"/>
          <w:szCs w:val="24"/>
        </w:rPr>
        <w:t>s</w:t>
      </w:r>
      <w:r w:rsidRPr="00FE4E1A">
        <w:rPr>
          <w:sz w:val="24"/>
          <w:szCs w:val="24"/>
        </w:rPr>
        <w:t xml:space="preserve"> kan ronddans </w:t>
      </w:r>
      <w:r w:rsidR="00E85C06">
        <w:rPr>
          <w:sz w:val="24"/>
          <w:szCs w:val="24"/>
        </w:rPr>
        <w:t>e</w:t>
      </w:r>
      <w:r w:rsidR="00BE088A">
        <w:rPr>
          <w:sz w:val="24"/>
          <w:szCs w:val="24"/>
        </w:rPr>
        <w:t>n spring en God loof en prys - o</w:t>
      </w:r>
      <w:r w:rsidRPr="00FE4E1A">
        <w:rPr>
          <w:sz w:val="24"/>
          <w:szCs w:val="24"/>
        </w:rPr>
        <w:t xml:space="preserve">mdat </w:t>
      </w:r>
      <w:r w:rsidR="00BE088A">
        <w:rPr>
          <w:sz w:val="24"/>
          <w:szCs w:val="24"/>
        </w:rPr>
        <w:t xml:space="preserve">die </w:t>
      </w:r>
      <w:r w:rsidRPr="00FE4E1A">
        <w:rPr>
          <w:sz w:val="24"/>
          <w:szCs w:val="24"/>
        </w:rPr>
        <w:t>verlossing van Jesus Christus</w:t>
      </w:r>
      <w:r w:rsidR="00BE088A">
        <w:rPr>
          <w:sz w:val="24"/>
          <w:szCs w:val="24"/>
        </w:rPr>
        <w:t xml:space="preserve"> vir ons almal is</w:t>
      </w:r>
      <w:r w:rsidRPr="00FE4E1A">
        <w:rPr>
          <w:sz w:val="24"/>
          <w:szCs w:val="24"/>
        </w:rPr>
        <w:t>!</w:t>
      </w:r>
    </w:p>
    <w:p w:rsidR="00FE4E1A" w:rsidRPr="00FE4E1A" w:rsidRDefault="00FE4E1A" w:rsidP="00FE4E1A">
      <w:pPr>
        <w:jc w:val="both"/>
        <w:rPr>
          <w:sz w:val="24"/>
          <w:szCs w:val="24"/>
        </w:rPr>
      </w:pPr>
      <w:r w:rsidRPr="00FE4E1A">
        <w:rPr>
          <w:sz w:val="24"/>
          <w:szCs w:val="24"/>
        </w:rPr>
        <w:t xml:space="preserve">Amen.  </w:t>
      </w:r>
    </w:p>
    <w:p w:rsidR="008B77C1" w:rsidRDefault="005D20EF">
      <w:pPr>
        <w:rPr>
          <w:sz w:val="24"/>
          <w:szCs w:val="24"/>
        </w:rPr>
      </w:pPr>
    </w:p>
    <w:sectPr w:rsidR="008B77C1" w:rsidSect="00D43D86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EF" w:rsidRDefault="005D20EF" w:rsidP="00291C6E">
      <w:r>
        <w:separator/>
      </w:r>
    </w:p>
  </w:endnote>
  <w:endnote w:type="continuationSeparator" w:id="0">
    <w:p w:rsidR="005D20EF" w:rsidRDefault="005D20EF" w:rsidP="0029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E7" w:rsidRDefault="00B95CC3" w:rsidP="001C2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1BE7" w:rsidRDefault="005D20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51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C6E" w:rsidRDefault="00291C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3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1BE7" w:rsidRDefault="005D2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EF" w:rsidRDefault="005D20EF" w:rsidP="00291C6E">
      <w:r>
        <w:separator/>
      </w:r>
    </w:p>
  </w:footnote>
  <w:footnote w:type="continuationSeparator" w:id="0">
    <w:p w:rsidR="005D20EF" w:rsidRDefault="005D20EF" w:rsidP="0029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4130D"/>
    <w:multiLevelType w:val="hybridMultilevel"/>
    <w:tmpl w:val="38BAA118"/>
    <w:lvl w:ilvl="0" w:tplc="ACF478E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1A"/>
    <w:rsid w:val="00073AFB"/>
    <w:rsid w:val="000D628A"/>
    <w:rsid w:val="001166C9"/>
    <w:rsid w:val="0013109E"/>
    <w:rsid w:val="00220EAE"/>
    <w:rsid w:val="0022610C"/>
    <w:rsid w:val="00227768"/>
    <w:rsid w:val="00291C6E"/>
    <w:rsid w:val="00383107"/>
    <w:rsid w:val="003A6378"/>
    <w:rsid w:val="0041790B"/>
    <w:rsid w:val="004B22C2"/>
    <w:rsid w:val="004E0F77"/>
    <w:rsid w:val="004E6128"/>
    <w:rsid w:val="005778DE"/>
    <w:rsid w:val="00587D8F"/>
    <w:rsid w:val="005D20EF"/>
    <w:rsid w:val="005E4A05"/>
    <w:rsid w:val="005F509B"/>
    <w:rsid w:val="006119FD"/>
    <w:rsid w:val="007105FF"/>
    <w:rsid w:val="0072454D"/>
    <w:rsid w:val="007642EA"/>
    <w:rsid w:val="007A3220"/>
    <w:rsid w:val="007B7FEA"/>
    <w:rsid w:val="008558CC"/>
    <w:rsid w:val="00931348"/>
    <w:rsid w:val="009D1DC4"/>
    <w:rsid w:val="009D418C"/>
    <w:rsid w:val="009F011D"/>
    <w:rsid w:val="00A436E0"/>
    <w:rsid w:val="00AB1236"/>
    <w:rsid w:val="00AC1AED"/>
    <w:rsid w:val="00B61464"/>
    <w:rsid w:val="00B94C0D"/>
    <w:rsid w:val="00B94E8A"/>
    <w:rsid w:val="00B95CC3"/>
    <w:rsid w:val="00BE088A"/>
    <w:rsid w:val="00C83806"/>
    <w:rsid w:val="00D12BE9"/>
    <w:rsid w:val="00E31CA6"/>
    <w:rsid w:val="00E85C06"/>
    <w:rsid w:val="00F40690"/>
    <w:rsid w:val="00FC53E9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1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4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E1A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FE4E1A"/>
  </w:style>
  <w:style w:type="paragraph" w:styleId="Header">
    <w:name w:val="header"/>
    <w:basedOn w:val="Normal"/>
    <w:link w:val="HeaderChar"/>
    <w:uiPriority w:val="99"/>
    <w:unhideWhenUsed/>
    <w:rsid w:val="00291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C6E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1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4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E1A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FE4E1A"/>
  </w:style>
  <w:style w:type="paragraph" w:styleId="Header">
    <w:name w:val="header"/>
    <w:basedOn w:val="Normal"/>
    <w:link w:val="HeaderChar"/>
    <w:uiPriority w:val="99"/>
    <w:unhideWhenUsed/>
    <w:rsid w:val="00291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C6E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Rassie</dc:creator>
  <cp:lastModifiedBy>user</cp:lastModifiedBy>
  <cp:revision>2</cp:revision>
  <dcterms:created xsi:type="dcterms:W3CDTF">2016-02-09T13:04:00Z</dcterms:created>
  <dcterms:modified xsi:type="dcterms:W3CDTF">2016-02-09T13:04:00Z</dcterms:modified>
</cp:coreProperties>
</file>