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16" w:rsidRPr="003D7634" w:rsidRDefault="00155A16" w:rsidP="00155A16">
      <w:pPr>
        <w:rPr>
          <w:rFonts w:ascii="Arial" w:hAnsi="Arial" w:cs="Arial"/>
          <w:b/>
          <w:bCs/>
          <w:sz w:val="24"/>
          <w:szCs w:val="24"/>
        </w:rPr>
      </w:pPr>
      <w:r w:rsidRPr="003D7634">
        <w:rPr>
          <w:rFonts w:ascii="Arial" w:hAnsi="Arial" w:cs="Arial"/>
          <w:b/>
          <w:bCs/>
          <w:sz w:val="24"/>
          <w:szCs w:val="24"/>
        </w:rPr>
        <w:t>GEREFORMEERDE KERK WAPADRANT</w:t>
      </w:r>
    </w:p>
    <w:p w:rsidR="00155A16" w:rsidRPr="003D7634" w:rsidRDefault="00155A16" w:rsidP="00155A16">
      <w:pPr>
        <w:rPr>
          <w:rFonts w:ascii="Arial" w:hAnsi="Arial" w:cs="Arial"/>
          <w:b/>
          <w:bCs/>
          <w:sz w:val="24"/>
          <w:szCs w:val="24"/>
        </w:rPr>
      </w:pPr>
      <w:r w:rsidRPr="003D7634">
        <w:rPr>
          <w:rFonts w:ascii="Arial" w:hAnsi="Arial" w:cs="Arial"/>
          <w:b/>
          <w:bCs/>
          <w:sz w:val="24"/>
          <w:szCs w:val="24"/>
        </w:rPr>
        <w:t>SONDAG 19 APRIL 2015 (NAGMAAL)</w:t>
      </w:r>
    </w:p>
    <w:p w:rsidR="00155A16" w:rsidRPr="003D7634" w:rsidRDefault="00155A16" w:rsidP="00155A16">
      <w:pPr>
        <w:rPr>
          <w:rFonts w:ascii="Arial" w:hAnsi="Arial" w:cs="Arial"/>
          <w:b/>
          <w:bCs/>
          <w:sz w:val="24"/>
          <w:szCs w:val="24"/>
        </w:rPr>
      </w:pPr>
      <w:r w:rsidRPr="003D7634">
        <w:rPr>
          <w:rFonts w:ascii="Arial" w:hAnsi="Arial" w:cs="Arial"/>
          <w:b/>
          <w:bCs/>
          <w:sz w:val="24"/>
          <w:szCs w:val="24"/>
        </w:rPr>
        <w:t>KLASSIEKE DIENS</w:t>
      </w:r>
    </w:p>
    <w:p w:rsidR="00155A16" w:rsidRPr="003D7634" w:rsidRDefault="00155A16" w:rsidP="00155A16">
      <w:pPr>
        <w:rPr>
          <w:rFonts w:ascii="Arial" w:hAnsi="Arial" w:cs="Arial"/>
          <w:b/>
          <w:bCs/>
          <w:sz w:val="24"/>
          <w:szCs w:val="24"/>
        </w:rPr>
      </w:pPr>
    </w:p>
    <w:p w:rsidR="00155A16" w:rsidRPr="003D7634" w:rsidRDefault="00155A16" w:rsidP="00155A16">
      <w:pPr>
        <w:rPr>
          <w:rFonts w:ascii="Arial" w:hAnsi="Arial" w:cs="Arial"/>
          <w:b/>
          <w:bCs/>
          <w:sz w:val="24"/>
          <w:szCs w:val="24"/>
        </w:rPr>
      </w:pPr>
    </w:p>
    <w:p w:rsidR="00155A16" w:rsidRPr="003D7634" w:rsidRDefault="00155A16" w:rsidP="00155A16">
      <w:pPr>
        <w:jc w:val="both"/>
        <w:rPr>
          <w:rFonts w:ascii="Arial" w:hAnsi="Arial" w:cs="Arial"/>
          <w:b/>
          <w:sz w:val="24"/>
          <w:szCs w:val="24"/>
        </w:rPr>
      </w:pPr>
      <w:r w:rsidRPr="003D7634">
        <w:rPr>
          <w:rFonts w:ascii="Arial" w:hAnsi="Arial" w:cs="Arial"/>
          <w:b/>
          <w:sz w:val="24"/>
          <w:szCs w:val="24"/>
        </w:rPr>
        <w:t xml:space="preserve">Skriflesing en prediking </w:t>
      </w:r>
    </w:p>
    <w:p w:rsidR="00155A16" w:rsidRDefault="00155A16" w:rsidP="00155A16">
      <w:pPr>
        <w:jc w:val="both"/>
        <w:rPr>
          <w:rFonts w:ascii="Arial" w:hAnsi="Arial" w:cs="Arial"/>
          <w:b/>
          <w:sz w:val="24"/>
          <w:szCs w:val="24"/>
        </w:rPr>
      </w:pPr>
    </w:p>
    <w:p w:rsidR="00155A16" w:rsidRDefault="00155A16" w:rsidP="00155A16">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Lees: Psalm 30:1-13 (1983 Afrikaanse Vertaling)</w:t>
      </w:r>
    </w:p>
    <w:p w:rsidR="00155A16" w:rsidRDefault="00155A16" w:rsidP="00155A16">
      <w:pPr>
        <w:jc w:val="both"/>
        <w:rPr>
          <w:rFonts w:ascii="Arial" w:hAnsi="Arial" w:cs="Arial"/>
          <w:b/>
          <w:sz w:val="24"/>
          <w:szCs w:val="24"/>
        </w:rPr>
      </w:pPr>
    </w:p>
    <w:p w:rsidR="00155A16" w:rsidRPr="003D7634" w:rsidRDefault="00155A16" w:rsidP="00155A16">
      <w:pPr>
        <w:jc w:val="both"/>
        <w:rPr>
          <w:rFonts w:ascii="Arial" w:hAnsi="Arial" w:cs="Arial"/>
          <w:sz w:val="24"/>
          <w:szCs w:val="24"/>
        </w:rPr>
      </w:pPr>
      <w:bookmarkStart w:id="0" w:name="_GoBack"/>
      <w:r w:rsidRPr="003D7634">
        <w:rPr>
          <w:rFonts w:ascii="Arial" w:hAnsi="Arial" w:cs="Arial"/>
          <w:b/>
          <w:sz w:val="24"/>
          <w:szCs w:val="24"/>
        </w:rPr>
        <w:t>Inleiding</w:t>
      </w:r>
    </w:p>
    <w:p w:rsidR="00155A16" w:rsidRPr="003D7634" w:rsidRDefault="00155A16" w:rsidP="00155A16">
      <w:pPr>
        <w:jc w:val="both"/>
        <w:rPr>
          <w:rFonts w:ascii="Arial" w:hAnsi="Arial" w:cs="Arial"/>
          <w:sz w:val="24"/>
          <w:szCs w:val="24"/>
        </w:rPr>
      </w:pPr>
      <w:r w:rsidRPr="003D7634">
        <w:rPr>
          <w:rFonts w:ascii="Arial" w:hAnsi="Arial" w:cs="Arial"/>
          <w:sz w:val="24"/>
          <w:szCs w:val="24"/>
        </w:rPr>
        <w:t>Wanneer ons nagmaal vier, maak die Here telkens sy beloftes aan ons vas. Hy verseker ons dat sy beloftes van verlossing en vergifnis regtig waar is. Vir ons wat dikwels tog so moeilik glo, wys Hy met elke nagmaal deur die sigbare en tasbare tekens van brood en wyn dat ons vir seker ook ingesluit is in die wonderbaarlike verbond wat Hy met al sy kinders gesluit het. So weet ons telkens weer vas en seker: ons is nie soos iemand in die dodesel – op pad na die ewige verdoemenis nie! Ons is vrygespreek – op pad na die ewige, heerlike lewe saam met Hom! Ons is uitgenooi na die bruilofsmaal van die Lam en ken met groot opgewondenheid en verwagting uitsien na die dag wat dit finaal aanbreek!</w:t>
      </w:r>
    </w:p>
    <w:bookmarkEnd w:id="0"/>
    <w:p w:rsidR="00155A16" w:rsidRPr="003D7634" w:rsidRDefault="00155A16" w:rsidP="00155A16">
      <w:pPr>
        <w:jc w:val="both"/>
        <w:rPr>
          <w:rFonts w:ascii="Arial" w:hAnsi="Arial" w:cs="Arial"/>
          <w:sz w:val="24"/>
          <w:szCs w:val="24"/>
        </w:rPr>
      </w:pPr>
    </w:p>
    <w:p w:rsidR="00155A16" w:rsidRPr="003D7634" w:rsidRDefault="00155A16" w:rsidP="00155A16">
      <w:pPr>
        <w:jc w:val="both"/>
        <w:rPr>
          <w:rFonts w:ascii="Arial" w:hAnsi="Arial" w:cs="Arial"/>
          <w:sz w:val="24"/>
          <w:szCs w:val="24"/>
        </w:rPr>
      </w:pPr>
      <w:r w:rsidRPr="003D7634">
        <w:rPr>
          <w:rFonts w:ascii="Arial" w:hAnsi="Arial" w:cs="Arial"/>
          <w:sz w:val="24"/>
          <w:szCs w:val="24"/>
        </w:rPr>
        <w:t>Maar dan?</w:t>
      </w:r>
    </w:p>
    <w:p w:rsidR="00155A16" w:rsidRDefault="00155A16" w:rsidP="00155A16">
      <w:pPr>
        <w:jc w:val="both"/>
        <w:rPr>
          <w:rFonts w:ascii="Arial" w:hAnsi="Arial" w:cs="Arial"/>
          <w:sz w:val="24"/>
          <w:szCs w:val="24"/>
        </w:rPr>
      </w:pPr>
      <w:r w:rsidRPr="003D7634">
        <w:rPr>
          <w:rFonts w:ascii="Arial" w:hAnsi="Arial" w:cs="Arial"/>
          <w:sz w:val="24"/>
          <w:szCs w:val="24"/>
        </w:rPr>
        <w:t xml:space="preserve">Môre is Maandag. Dan gaan ons week se hoëspoed werksaamhede weer voort. Dan moet ons weer spring en jaag om by alles uit te kom wat ons moet doen. Want 6 dae van die week </w:t>
      </w:r>
      <w:r w:rsidRPr="003D7634">
        <w:rPr>
          <w:rFonts w:ascii="Arial" w:hAnsi="Arial" w:cs="Arial"/>
          <w:i/>
          <w:sz w:val="24"/>
          <w:szCs w:val="24"/>
        </w:rPr>
        <w:t>moet [ons] werk en alles doen wat [ons] moet</w:t>
      </w:r>
      <w:r w:rsidRPr="003D7634">
        <w:rPr>
          <w:rFonts w:ascii="Arial" w:hAnsi="Arial" w:cs="Arial"/>
          <w:sz w:val="24"/>
          <w:szCs w:val="24"/>
        </w:rPr>
        <w:t xml:space="preserve"> (leer die Here ons in sy wet...)</w:t>
      </w:r>
    </w:p>
    <w:p w:rsidR="00155A16" w:rsidRDefault="00155A16" w:rsidP="00155A16">
      <w:pPr>
        <w:jc w:val="both"/>
        <w:rPr>
          <w:rFonts w:ascii="Arial" w:hAnsi="Arial" w:cs="Arial"/>
          <w:sz w:val="24"/>
          <w:szCs w:val="24"/>
        </w:rPr>
      </w:pPr>
    </w:p>
    <w:p w:rsidR="00155A16" w:rsidRPr="003D7634" w:rsidRDefault="00155A16" w:rsidP="00155A16">
      <w:pPr>
        <w:jc w:val="both"/>
        <w:rPr>
          <w:rFonts w:ascii="Arial" w:hAnsi="Arial" w:cs="Arial"/>
          <w:sz w:val="24"/>
          <w:szCs w:val="24"/>
        </w:rPr>
      </w:pPr>
      <w:r>
        <w:rPr>
          <w:rFonts w:ascii="Arial" w:hAnsi="Arial" w:cs="Arial"/>
          <w:sz w:val="24"/>
          <w:szCs w:val="24"/>
        </w:rPr>
        <w:t>En nou weet ons almal hoe moeilik en gevaarlik die situasie in ons land deesdae is: met mense wat al hoe meer onverdraagsaam geword het. Daar is diegene wat beelde bestorm om daarmee te probeer om ‘n sekere deel van die geskiedenis van ons land ongeldig te maak en uit te wis. Daar is diegene wat nie meer ruimte in hulle harte en lewens het vir immigrante vanuit ander dele van Afrika wat hierheen gekom het om ‘n beter lewe te kom soek</w:t>
      </w:r>
      <w:r w:rsidRPr="003D7634">
        <w:rPr>
          <w:rFonts w:ascii="Arial" w:hAnsi="Arial" w:cs="Arial"/>
          <w:sz w:val="24"/>
          <w:szCs w:val="24"/>
        </w:rPr>
        <w:t xml:space="preserve"> </w:t>
      </w:r>
      <w:r>
        <w:rPr>
          <w:rFonts w:ascii="Arial" w:hAnsi="Arial" w:cs="Arial"/>
          <w:sz w:val="24"/>
          <w:szCs w:val="24"/>
        </w:rPr>
        <w:t xml:space="preserve">nie. Kommentatore wys verskillende redes hiervoor uit en dit is moeilik om te bepaal presies waarom hierdie fenomeen bestaan: maar vir ons is dit skrikwekkend om die beelde en foto’s te sien van mense wat voor die voet aangerand en selfs vermoor word – net omdat hulle nie in Suid-Afrika gebore is nie.  </w:t>
      </w:r>
    </w:p>
    <w:p w:rsidR="00155A16" w:rsidRDefault="00155A16" w:rsidP="00155A16">
      <w:pPr>
        <w:jc w:val="both"/>
        <w:rPr>
          <w:rFonts w:ascii="Arial" w:hAnsi="Arial" w:cs="Arial"/>
          <w:sz w:val="24"/>
          <w:szCs w:val="24"/>
        </w:rPr>
      </w:pPr>
    </w:p>
    <w:p w:rsidR="00155A16" w:rsidRDefault="00155A16" w:rsidP="00155A16">
      <w:pPr>
        <w:jc w:val="both"/>
        <w:rPr>
          <w:rFonts w:ascii="Arial" w:hAnsi="Arial" w:cs="Arial"/>
          <w:sz w:val="24"/>
          <w:szCs w:val="24"/>
        </w:rPr>
      </w:pPr>
      <w:r>
        <w:rPr>
          <w:rFonts w:ascii="Arial" w:hAnsi="Arial" w:cs="Arial"/>
          <w:sz w:val="24"/>
          <w:szCs w:val="24"/>
        </w:rPr>
        <w:t>Wanneer ons môre dus weer die werkweek inbeur, word ons elkeen op ‘n besondere manier met hierdie en talle ander probleme van ons land gekonfronteer.</w:t>
      </w:r>
    </w:p>
    <w:p w:rsidR="00155A16" w:rsidRPr="003D7634" w:rsidRDefault="00155A16" w:rsidP="00155A16">
      <w:pPr>
        <w:jc w:val="both"/>
        <w:rPr>
          <w:rFonts w:ascii="Arial" w:hAnsi="Arial" w:cs="Arial"/>
          <w:sz w:val="24"/>
          <w:szCs w:val="24"/>
        </w:rPr>
      </w:pPr>
    </w:p>
    <w:p w:rsidR="00155A16" w:rsidRDefault="00155A16" w:rsidP="00155A16">
      <w:pPr>
        <w:jc w:val="both"/>
        <w:rPr>
          <w:rFonts w:ascii="Arial" w:hAnsi="Arial" w:cs="Arial"/>
          <w:sz w:val="24"/>
          <w:szCs w:val="24"/>
        </w:rPr>
      </w:pPr>
      <w:r w:rsidRPr="003D7634">
        <w:rPr>
          <w:rFonts w:ascii="Arial" w:hAnsi="Arial" w:cs="Arial"/>
          <w:sz w:val="24"/>
          <w:szCs w:val="24"/>
        </w:rPr>
        <w:t xml:space="preserve">En dan is die vraag: het vandag se erediens – en in besonder die nagmaal – enigsins iets in my lewe verander? </w:t>
      </w:r>
    </w:p>
    <w:p w:rsidR="00155A16" w:rsidRDefault="00155A16" w:rsidP="00155A16">
      <w:pPr>
        <w:jc w:val="both"/>
        <w:rPr>
          <w:rFonts w:ascii="Arial" w:hAnsi="Arial" w:cs="Arial"/>
          <w:sz w:val="24"/>
          <w:szCs w:val="24"/>
        </w:rPr>
      </w:pPr>
      <w:r w:rsidRPr="003D7634">
        <w:rPr>
          <w:rFonts w:ascii="Arial" w:hAnsi="Arial" w:cs="Arial"/>
          <w:sz w:val="24"/>
          <w:szCs w:val="24"/>
        </w:rPr>
        <w:t xml:space="preserve">Of gaan ek môre maar net voort waar ek laas opgehou het? </w:t>
      </w:r>
    </w:p>
    <w:p w:rsidR="00155A16" w:rsidRDefault="00155A16" w:rsidP="00155A16">
      <w:pPr>
        <w:jc w:val="both"/>
        <w:rPr>
          <w:rFonts w:ascii="Arial" w:hAnsi="Arial" w:cs="Arial"/>
          <w:sz w:val="24"/>
          <w:szCs w:val="24"/>
        </w:rPr>
      </w:pPr>
      <w:r w:rsidRPr="003D7634">
        <w:rPr>
          <w:rFonts w:ascii="Arial" w:hAnsi="Arial" w:cs="Arial"/>
          <w:sz w:val="24"/>
          <w:szCs w:val="24"/>
        </w:rPr>
        <w:t xml:space="preserve">Is ek vanaand ‘n ander mens as die een wat vanoggend hier ingestap het? </w:t>
      </w:r>
    </w:p>
    <w:p w:rsidR="00155A16" w:rsidRPr="003D7634" w:rsidRDefault="00155A16" w:rsidP="00155A16">
      <w:pPr>
        <w:jc w:val="both"/>
        <w:rPr>
          <w:rFonts w:ascii="Arial" w:hAnsi="Arial" w:cs="Arial"/>
          <w:sz w:val="24"/>
          <w:szCs w:val="24"/>
        </w:rPr>
      </w:pPr>
      <w:r w:rsidRPr="003D7634">
        <w:rPr>
          <w:rFonts w:ascii="Arial" w:hAnsi="Arial" w:cs="Arial"/>
          <w:sz w:val="24"/>
          <w:szCs w:val="24"/>
        </w:rPr>
        <w:t>Of was die nagmaal maar net nog een van daardie dinge wat ek kan afmerk op my dagboek?</w:t>
      </w:r>
    </w:p>
    <w:p w:rsidR="00155A16" w:rsidRPr="003D7634" w:rsidRDefault="00155A16" w:rsidP="00155A16">
      <w:pPr>
        <w:jc w:val="both"/>
        <w:rPr>
          <w:rFonts w:ascii="Arial" w:hAnsi="Arial" w:cs="Arial"/>
          <w:sz w:val="24"/>
          <w:szCs w:val="24"/>
        </w:rPr>
      </w:pPr>
    </w:p>
    <w:p w:rsidR="00155A16" w:rsidRDefault="00155A16" w:rsidP="00155A16">
      <w:pPr>
        <w:jc w:val="both"/>
        <w:rPr>
          <w:rFonts w:ascii="Arial" w:hAnsi="Arial" w:cs="Arial"/>
          <w:sz w:val="24"/>
          <w:szCs w:val="24"/>
        </w:rPr>
      </w:pPr>
      <w:r w:rsidRPr="003D7634">
        <w:rPr>
          <w:rFonts w:ascii="Arial" w:hAnsi="Arial" w:cs="Arial"/>
          <w:sz w:val="24"/>
          <w:szCs w:val="24"/>
        </w:rPr>
        <w:t xml:space="preserve">En as ek wel verander is, wat het verander? </w:t>
      </w:r>
    </w:p>
    <w:p w:rsidR="00155A16" w:rsidRPr="003D7634" w:rsidRDefault="00155A16" w:rsidP="00155A16">
      <w:pPr>
        <w:jc w:val="both"/>
        <w:rPr>
          <w:rFonts w:ascii="Arial" w:hAnsi="Arial" w:cs="Arial"/>
          <w:sz w:val="24"/>
          <w:szCs w:val="24"/>
        </w:rPr>
      </w:pPr>
      <w:r w:rsidRPr="003D7634">
        <w:rPr>
          <w:rFonts w:ascii="Arial" w:hAnsi="Arial" w:cs="Arial"/>
          <w:sz w:val="24"/>
          <w:szCs w:val="24"/>
        </w:rPr>
        <w:t>En hoe gaan ek nou die week wat kom (en die weke daarna) aanpak?</w:t>
      </w:r>
    </w:p>
    <w:p w:rsidR="00155A16" w:rsidRPr="003D7634" w:rsidRDefault="00155A16" w:rsidP="00155A16">
      <w:pPr>
        <w:jc w:val="both"/>
        <w:rPr>
          <w:rFonts w:ascii="Arial" w:hAnsi="Arial" w:cs="Arial"/>
          <w:sz w:val="24"/>
          <w:szCs w:val="24"/>
        </w:rPr>
      </w:pPr>
    </w:p>
    <w:p w:rsidR="00155A16" w:rsidRDefault="00155A16" w:rsidP="00155A16">
      <w:pPr>
        <w:jc w:val="both"/>
        <w:rPr>
          <w:rFonts w:ascii="Arial" w:hAnsi="Arial" w:cs="Arial"/>
          <w:sz w:val="24"/>
          <w:szCs w:val="24"/>
        </w:rPr>
      </w:pPr>
      <w:r w:rsidRPr="003D7634">
        <w:rPr>
          <w:rFonts w:ascii="Arial" w:hAnsi="Arial" w:cs="Arial"/>
          <w:sz w:val="24"/>
          <w:szCs w:val="24"/>
        </w:rPr>
        <w:lastRenderedPageBreak/>
        <w:t xml:space="preserve">Belangriker nog: hoe wil die Here hê moet ek anders wees? </w:t>
      </w:r>
    </w:p>
    <w:p w:rsidR="00155A16" w:rsidRPr="003D7634" w:rsidRDefault="00155A16" w:rsidP="00155A16">
      <w:pPr>
        <w:jc w:val="both"/>
        <w:rPr>
          <w:rFonts w:ascii="Arial" w:hAnsi="Arial" w:cs="Arial"/>
          <w:sz w:val="24"/>
          <w:szCs w:val="24"/>
        </w:rPr>
      </w:pPr>
      <w:r w:rsidRPr="003D7634">
        <w:rPr>
          <w:rFonts w:ascii="Arial" w:hAnsi="Arial" w:cs="Arial"/>
          <w:sz w:val="24"/>
          <w:szCs w:val="24"/>
        </w:rPr>
        <w:t>Wat verwag Hy nou van my – noudat ek opnuut weer die bevestiging van sy beloftes so intens kan beleef?</w:t>
      </w:r>
    </w:p>
    <w:p w:rsidR="00155A16" w:rsidRPr="003D7634" w:rsidRDefault="00155A16" w:rsidP="00155A16">
      <w:pPr>
        <w:jc w:val="both"/>
        <w:rPr>
          <w:rFonts w:ascii="Arial" w:hAnsi="Arial" w:cs="Arial"/>
          <w:sz w:val="24"/>
          <w:szCs w:val="24"/>
        </w:rPr>
      </w:pPr>
    </w:p>
    <w:p w:rsidR="00155A16" w:rsidRPr="003D7634" w:rsidRDefault="00155A16" w:rsidP="00155A16">
      <w:pPr>
        <w:jc w:val="both"/>
        <w:rPr>
          <w:rFonts w:ascii="Arial" w:hAnsi="Arial" w:cs="Arial"/>
          <w:sz w:val="24"/>
          <w:szCs w:val="24"/>
        </w:rPr>
      </w:pPr>
      <w:r w:rsidRPr="003D7634">
        <w:rPr>
          <w:rFonts w:ascii="Arial" w:hAnsi="Arial" w:cs="Arial"/>
          <w:sz w:val="24"/>
          <w:szCs w:val="24"/>
        </w:rPr>
        <w:t>In ons teksgedeelte wys die Here ons hoe die lewe en ingesteldheid verander van elkeen wat intens beleef dat Hy verlos en red.</w:t>
      </w:r>
    </w:p>
    <w:p w:rsidR="00155A16" w:rsidRPr="003D7634" w:rsidRDefault="00155A16" w:rsidP="00155A16">
      <w:pPr>
        <w:jc w:val="both"/>
        <w:rPr>
          <w:rFonts w:ascii="Arial" w:hAnsi="Arial" w:cs="Arial"/>
          <w:sz w:val="24"/>
          <w:szCs w:val="24"/>
        </w:rPr>
      </w:pPr>
    </w:p>
    <w:p w:rsidR="00155A16" w:rsidRPr="003D7634" w:rsidRDefault="00155A16" w:rsidP="00155A16">
      <w:pPr>
        <w:jc w:val="both"/>
        <w:rPr>
          <w:rFonts w:ascii="Arial" w:hAnsi="Arial" w:cs="Arial"/>
          <w:b/>
          <w:sz w:val="24"/>
          <w:szCs w:val="24"/>
        </w:rPr>
      </w:pPr>
      <w:r w:rsidRPr="003D7634">
        <w:rPr>
          <w:rFonts w:ascii="Arial" w:hAnsi="Arial" w:cs="Arial"/>
          <w:b/>
          <w:sz w:val="24"/>
          <w:szCs w:val="24"/>
        </w:rPr>
        <w:t>1. Ek sal nie stilbly nie</w:t>
      </w:r>
    </w:p>
    <w:p w:rsidR="00155A16" w:rsidRPr="003D7634" w:rsidRDefault="00155A16" w:rsidP="00155A16">
      <w:pPr>
        <w:jc w:val="both"/>
        <w:rPr>
          <w:rFonts w:ascii="Arial" w:hAnsi="Arial" w:cs="Arial"/>
          <w:sz w:val="24"/>
          <w:szCs w:val="24"/>
        </w:rPr>
      </w:pPr>
      <w:r w:rsidRPr="003D7634">
        <w:rPr>
          <w:rFonts w:ascii="Arial" w:hAnsi="Arial" w:cs="Arial"/>
          <w:sz w:val="24"/>
          <w:szCs w:val="24"/>
        </w:rPr>
        <w:t>Die digter van Psalm 30 (Dawid) is in ‘n toestand van ekstase oor die redding van die Here. Ons lees daarvan reeds in die eerste vers en dit is die toon van die gedig tot aan die einde. Hoewel hy op ‘n stadium erg getwyfel het en nie gedink het verlossing is moontlik nie, en hoewel hy swaar gekry het en gerou het en baie gehuil het, het Hy tog na die Here bly roep. En die Here het hom geantwoord. In sy liefde en genade het Hy opgetree en sy kind gered uit die kloue van die dood.</w:t>
      </w:r>
    </w:p>
    <w:p w:rsidR="00155A16" w:rsidRPr="003D7634" w:rsidRDefault="00155A16" w:rsidP="00155A16">
      <w:pPr>
        <w:jc w:val="both"/>
        <w:rPr>
          <w:rFonts w:ascii="Arial" w:hAnsi="Arial" w:cs="Arial"/>
          <w:sz w:val="24"/>
          <w:szCs w:val="24"/>
        </w:rPr>
      </w:pPr>
    </w:p>
    <w:p w:rsidR="00155A16" w:rsidRPr="003D7634" w:rsidRDefault="00155A16" w:rsidP="00155A16">
      <w:pPr>
        <w:jc w:val="both"/>
        <w:rPr>
          <w:rFonts w:ascii="Arial" w:hAnsi="Arial" w:cs="Arial"/>
          <w:sz w:val="24"/>
          <w:szCs w:val="24"/>
        </w:rPr>
      </w:pPr>
      <w:r w:rsidRPr="003D7634">
        <w:rPr>
          <w:rFonts w:ascii="Arial" w:hAnsi="Arial" w:cs="Arial"/>
          <w:sz w:val="24"/>
          <w:szCs w:val="24"/>
        </w:rPr>
        <w:t>Daarom kan die digter met volle oortuiging juig oor die genade van die Here. Sy rouklere lê daar eenkant in die hoek. En hy het feesklere aan. Sy trane is weg. En hy lag met volle oorgawe...</w:t>
      </w:r>
    </w:p>
    <w:p w:rsidR="00155A16" w:rsidRPr="003D7634" w:rsidRDefault="00155A16" w:rsidP="00155A16">
      <w:pPr>
        <w:jc w:val="both"/>
        <w:rPr>
          <w:rFonts w:ascii="Arial" w:hAnsi="Arial" w:cs="Arial"/>
          <w:sz w:val="24"/>
          <w:szCs w:val="24"/>
        </w:rPr>
      </w:pPr>
    </w:p>
    <w:p w:rsidR="00155A16" w:rsidRDefault="00155A16" w:rsidP="00155A16">
      <w:pPr>
        <w:jc w:val="both"/>
        <w:rPr>
          <w:rFonts w:ascii="Arial" w:hAnsi="Arial" w:cs="Arial"/>
          <w:sz w:val="24"/>
          <w:szCs w:val="24"/>
        </w:rPr>
      </w:pPr>
      <w:r w:rsidRPr="003D7634">
        <w:rPr>
          <w:rFonts w:ascii="Arial" w:hAnsi="Arial" w:cs="Arial"/>
          <w:sz w:val="24"/>
          <w:szCs w:val="24"/>
        </w:rPr>
        <w:t xml:space="preserve">Wat hy beleef het, is werklik. En dit het sy hele lewe verander. Só ingrypend was dit, dat hy nie weer dieselfde sal wees as vroeër nie. Vir hom gaan die lewe nie maar net aan soos vroeër nie. Hy is ‘n totaal ander mens. En hy sien die lewe ook nou totaal anders. </w:t>
      </w:r>
    </w:p>
    <w:p w:rsidR="00155A16" w:rsidRDefault="00155A16" w:rsidP="00155A16">
      <w:pPr>
        <w:jc w:val="both"/>
        <w:rPr>
          <w:rFonts w:ascii="Arial" w:hAnsi="Arial" w:cs="Arial"/>
          <w:sz w:val="24"/>
          <w:szCs w:val="24"/>
        </w:rPr>
      </w:pPr>
    </w:p>
    <w:p w:rsidR="00155A16" w:rsidRPr="003D7634" w:rsidRDefault="00155A16" w:rsidP="00155A16">
      <w:pPr>
        <w:jc w:val="both"/>
        <w:rPr>
          <w:rFonts w:ascii="Arial" w:hAnsi="Arial" w:cs="Arial"/>
          <w:sz w:val="24"/>
          <w:szCs w:val="24"/>
        </w:rPr>
      </w:pPr>
      <w:r w:rsidRPr="003D7634">
        <w:rPr>
          <w:rFonts w:ascii="Arial" w:hAnsi="Arial" w:cs="Arial"/>
          <w:sz w:val="24"/>
          <w:szCs w:val="24"/>
        </w:rPr>
        <w:t>Hy het opnuut diep onder die indruk gekom van sy nietigheid as mens en hoe kwesbaar hy in homself is. In sy donker ure van swaarkry het hy ernstig selfondersoek gedoen. En gesien wat elke mens sien wanneer ons eerlik is met onsself: ons is so onwaardig, so klein in onsself. Ons kan onsself nie help nie. Ons is eenvoudig deurtrek met sonde en onvolmaaktheid. Ons is totaal afhanklik van die liefde en versorging van God. En as die slegte en moeilike kant van die lewe begin wys en die onafwendbare gevolge van die sondeval ons direk begin raak, dan raak ons so maklik paniekerig en moedeloos. En ons begin twyfel en huil. Want self kan ons nie regkom nie. En ons voel so maklik uitgelewer. En ons val so maklik...</w:t>
      </w:r>
    </w:p>
    <w:p w:rsidR="00155A16" w:rsidRPr="003D7634" w:rsidRDefault="00155A16" w:rsidP="00155A16">
      <w:pPr>
        <w:jc w:val="both"/>
        <w:rPr>
          <w:rFonts w:ascii="Arial" w:hAnsi="Arial" w:cs="Arial"/>
          <w:sz w:val="24"/>
          <w:szCs w:val="24"/>
        </w:rPr>
      </w:pPr>
    </w:p>
    <w:p w:rsidR="00155A16" w:rsidRPr="003D7634" w:rsidRDefault="00155A16" w:rsidP="00155A16">
      <w:pPr>
        <w:jc w:val="both"/>
        <w:rPr>
          <w:rFonts w:ascii="Arial" w:hAnsi="Arial" w:cs="Arial"/>
          <w:sz w:val="24"/>
          <w:szCs w:val="24"/>
        </w:rPr>
      </w:pPr>
      <w:r w:rsidRPr="003D7634">
        <w:rPr>
          <w:rFonts w:ascii="Arial" w:hAnsi="Arial" w:cs="Arial"/>
          <w:sz w:val="24"/>
          <w:szCs w:val="24"/>
        </w:rPr>
        <w:t>Maar méér nog gebeur met die digter: hy het van vooraf diep onder die indruk gekom van die absolute genade en ontferming van God. Want ten spyte van sy duidelike sondeskuld en onwaardigheid voor God, het Hy nogtans neergebuig en hom wonderbaarlik gered! Hy het die hulpgeroep van sy kind gehoor en sy hand van liefde uitgesteek om hom te help.</w:t>
      </w:r>
    </w:p>
    <w:p w:rsidR="00155A16" w:rsidRPr="003D7634" w:rsidRDefault="00155A16" w:rsidP="00155A16">
      <w:pPr>
        <w:jc w:val="both"/>
        <w:rPr>
          <w:rFonts w:ascii="Arial" w:hAnsi="Arial" w:cs="Arial"/>
          <w:sz w:val="24"/>
          <w:szCs w:val="24"/>
        </w:rPr>
      </w:pPr>
    </w:p>
    <w:p w:rsidR="00155A16" w:rsidRPr="003D7634" w:rsidRDefault="00155A16" w:rsidP="00155A16">
      <w:pPr>
        <w:jc w:val="both"/>
        <w:rPr>
          <w:rFonts w:ascii="Arial" w:hAnsi="Arial" w:cs="Arial"/>
          <w:sz w:val="24"/>
          <w:szCs w:val="24"/>
        </w:rPr>
      </w:pPr>
      <w:r w:rsidRPr="003D7634">
        <w:rPr>
          <w:rFonts w:ascii="Arial" w:hAnsi="Arial" w:cs="Arial"/>
          <w:sz w:val="24"/>
          <w:szCs w:val="24"/>
        </w:rPr>
        <w:t>En juis dit bring die digter tot sy verbintenis in ons teksvers (30:13):</w:t>
      </w:r>
    </w:p>
    <w:p w:rsidR="00155A16" w:rsidRPr="003D7634" w:rsidRDefault="00155A16" w:rsidP="00155A16">
      <w:pPr>
        <w:jc w:val="both"/>
        <w:rPr>
          <w:rFonts w:ascii="Arial" w:hAnsi="Arial" w:cs="Arial"/>
          <w:i/>
          <w:sz w:val="24"/>
          <w:szCs w:val="24"/>
        </w:rPr>
      </w:pPr>
      <w:r w:rsidRPr="003D7634">
        <w:rPr>
          <w:rFonts w:ascii="Arial" w:hAnsi="Arial" w:cs="Arial"/>
          <w:sz w:val="24"/>
          <w:szCs w:val="24"/>
        </w:rPr>
        <w:tab/>
      </w:r>
      <w:r w:rsidRPr="003D7634">
        <w:rPr>
          <w:rFonts w:ascii="Arial" w:hAnsi="Arial" w:cs="Arial"/>
          <w:i/>
          <w:sz w:val="24"/>
          <w:szCs w:val="24"/>
        </w:rPr>
        <w:t xml:space="preserve">Ek sal nie stilbly nie! </w:t>
      </w:r>
    </w:p>
    <w:p w:rsidR="00155A16" w:rsidRPr="003D7634" w:rsidRDefault="00155A16" w:rsidP="00155A16">
      <w:pPr>
        <w:jc w:val="both"/>
        <w:rPr>
          <w:rFonts w:ascii="Arial" w:hAnsi="Arial" w:cs="Arial"/>
          <w:sz w:val="24"/>
          <w:szCs w:val="24"/>
        </w:rPr>
      </w:pPr>
    </w:p>
    <w:p w:rsidR="00155A16" w:rsidRDefault="00155A16" w:rsidP="00155A16">
      <w:pPr>
        <w:jc w:val="both"/>
        <w:rPr>
          <w:rFonts w:ascii="Arial" w:hAnsi="Arial" w:cs="Arial"/>
          <w:sz w:val="24"/>
          <w:szCs w:val="24"/>
        </w:rPr>
      </w:pPr>
      <w:r w:rsidRPr="003D7634">
        <w:rPr>
          <w:rFonts w:ascii="Arial" w:hAnsi="Arial" w:cs="Arial"/>
          <w:i/>
          <w:sz w:val="24"/>
          <w:szCs w:val="24"/>
        </w:rPr>
        <w:t>Ek sal vir die hele wêreld vertel wat God gedoen het!</w:t>
      </w:r>
      <w:r w:rsidRPr="003D7634">
        <w:rPr>
          <w:rFonts w:ascii="Arial" w:hAnsi="Arial" w:cs="Arial"/>
          <w:sz w:val="24"/>
          <w:szCs w:val="24"/>
        </w:rPr>
        <w:t xml:space="preserve"> roep hy uit. En ek sal aanhou om dit te doen. </w:t>
      </w:r>
    </w:p>
    <w:p w:rsidR="00155A16" w:rsidRDefault="00155A16" w:rsidP="00155A16">
      <w:pPr>
        <w:jc w:val="both"/>
        <w:rPr>
          <w:rFonts w:ascii="Arial" w:hAnsi="Arial" w:cs="Arial"/>
          <w:sz w:val="24"/>
          <w:szCs w:val="24"/>
        </w:rPr>
      </w:pPr>
    </w:p>
    <w:p w:rsidR="00155A16" w:rsidRDefault="00155A16" w:rsidP="00155A16">
      <w:pPr>
        <w:jc w:val="both"/>
        <w:rPr>
          <w:rFonts w:ascii="Arial" w:hAnsi="Arial" w:cs="Arial"/>
          <w:sz w:val="24"/>
          <w:szCs w:val="24"/>
        </w:rPr>
      </w:pPr>
      <w:r w:rsidRPr="003D7634">
        <w:rPr>
          <w:rFonts w:ascii="Arial" w:hAnsi="Arial" w:cs="Arial"/>
          <w:sz w:val="24"/>
          <w:szCs w:val="24"/>
        </w:rPr>
        <w:t xml:space="preserve">Hoe kan ek stilbly? </w:t>
      </w:r>
    </w:p>
    <w:p w:rsidR="00155A16" w:rsidRDefault="00155A16" w:rsidP="00155A16">
      <w:pPr>
        <w:jc w:val="both"/>
        <w:rPr>
          <w:rFonts w:ascii="Arial" w:hAnsi="Arial" w:cs="Arial"/>
          <w:sz w:val="24"/>
          <w:szCs w:val="24"/>
        </w:rPr>
      </w:pPr>
      <w:r w:rsidRPr="003D7634">
        <w:rPr>
          <w:rFonts w:ascii="Arial" w:hAnsi="Arial" w:cs="Arial"/>
          <w:sz w:val="24"/>
          <w:szCs w:val="24"/>
        </w:rPr>
        <w:t>Hoe kan ek maar net aangaan soos vantevore – as my hele lewe dan verander het?</w:t>
      </w:r>
    </w:p>
    <w:p w:rsidR="00155A16" w:rsidRDefault="00155A16" w:rsidP="00155A16">
      <w:pPr>
        <w:jc w:val="both"/>
        <w:rPr>
          <w:rFonts w:ascii="Arial" w:hAnsi="Arial" w:cs="Arial"/>
          <w:sz w:val="24"/>
          <w:szCs w:val="24"/>
        </w:rPr>
      </w:pPr>
      <w:r w:rsidRPr="003D7634">
        <w:rPr>
          <w:rFonts w:ascii="Arial" w:hAnsi="Arial" w:cs="Arial"/>
          <w:sz w:val="24"/>
          <w:szCs w:val="24"/>
        </w:rPr>
        <w:t xml:space="preserve">Hoe kan ek dit wat die Here aan my gedoen het en vir my gewys het maar net vir myself hou? </w:t>
      </w:r>
    </w:p>
    <w:p w:rsidR="00155A16" w:rsidRPr="003D7634" w:rsidRDefault="00155A16" w:rsidP="00155A16">
      <w:pPr>
        <w:jc w:val="both"/>
        <w:rPr>
          <w:rFonts w:ascii="Arial" w:hAnsi="Arial" w:cs="Arial"/>
          <w:sz w:val="24"/>
          <w:szCs w:val="24"/>
        </w:rPr>
      </w:pPr>
      <w:r w:rsidRPr="003D7634">
        <w:rPr>
          <w:rFonts w:ascii="Arial" w:hAnsi="Arial" w:cs="Arial"/>
          <w:sz w:val="24"/>
          <w:szCs w:val="24"/>
        </w:rPr>
        <w:lastRenderedPageBreak/>
        <w:t>Stilte sal nie reg kan laat geskied aan die lof en eer van God nie! (Stilbly sê immers: ek is ondankbaar. En dit is ek tog nie..!)</w:t>
      </w:r>
    </w:p>
    <w:p w:rsidR="00155A16" w:rsidRPr="003D7634" w:rsidRDefault="00155A16" w:rsidP="00155A16">
      <w:pPr>
        <w:jc w:val="both"/>
        <w:rPr>
          <w:rFonts w:ascii="Arial" w:hAnsi="Arial" w:cs="Arial"/>
          <w:sz w:val="24"/>
          <w:szCs w:val="24"/>
        </w:rPr>
      </w:pPr>
    </w:p>
    <w:p w:rsidR="00155A16" w:rsidRPr="003D7634" w:rsidRDefault="00155A16" w:rsidP="00155A16">
      <w:pPr>
        <w:jc w:val="both"/>
        <w:rPr>
          <w:rFonts w:ascii="Arial" w:hAnsi="Arial" w:cs="Arial"/>
          <w:sz w:val="24"/>
          <w:szCs w:val="24"/>
        </w:rPr>
      </w:pPr>
      <w:r w:rsidRPr="003D7634">
        <w:rPr>
          <w:rFonts w:ascii="Arial" w:hAnsi="Arial" w:cs="Arial"/>
          <w:sz w:val="24"/>
          <w:szCs w:val="24"/>
        </w:rPr>
        <w:t>Nee, sê hy: ek sal nie stilbly nie! Die hele wêreld moet hoor. Ek sal bly vertel hoe my hele lewe verander het! Ek kan nie anders nie! Ek sal sing tot eer van God!</w:t>
      </w:r>
    </w:p>
    <w:p w:rsidR="00155A16" w:rsidRPr="003D7634" w:rsidRDefault="00155A16" w:rsidP="00155A16">
      <w:pPr>
        <w:jc w:val="both"/>
        <w:rPr>
          <w:rFonts w:ascii="Arial" w:hAnsi="Arial" w:cs="Arial"/>
          <w:sz w:val="24"/>
          <w:szCs w:val="24"/>
        </w:rPr>
      </w:pPr>
    </w:p>
    <w:p w:rsidR="00155A16" w:rsidRPr="003D7634" w:rsidRDefault="00155A16" w:rsidP="00155A16">
      <w:pPr>
        <w:jc w:val="both"/>
        <w:rPr>
          <w:rFonts w:ascii="Arial" w:hAnsi="Arial" w:cs="Arial"/>
          <w:b/>
          <w:sz w:val="24"/>
          <w:szCs w:val="24"/>
        </w:rPr>
      </w:pPr>
      <w:r w:rsidRPr="003D7634">
        <w:rPr>
          <w:rFonts w:ascii="Arial" w:hAnsi="Arial" w:cs="Arial"/>
          <w:b/>
          <w:sz w:val="24"/>
          <w:szCs w:val="24"/>
        </w:rPr>
        <w:t>2. Ek sal sing tot eer van God</w:t>
      </w:r>
    </w:p>
    <w:p w:rsidR="00155A16" w:rsidRPr="003D7634" w:rsidRDefault="00155A16" w:rsidP="00155A16">
      <w:pPr>
        <w:jc w:val="both"/>
        <w:rPr>
          <w:rFonts w:ascii="Arial" w:hAnsi="Arial" w:cs="Arial"/>
          <w:sz w:val="24"/>
          <w:szCs w:val="24"/>
        </w:rPr>
      </w:pPr>
      <w:r w:rsidRPr="003D7634">
        <w:rPr>
          <w:rFonts w:ascii="Arial" w:hAnsi="Arial" w:cs="Arial"/>
          <w:sz w:val="24"/>
          <w:szCs w:val="24"/>
        </w:rPr>
        <w:t xml:space="preserve">Juis om op die bete manier in en vir die wêreld te kan vertel hoe die Here sy lewe te verander het, neem die digter hom voor om te sing. Die Hebreeuse woord vir </w:t>
      </w:r>
      <w:r w:rsidRPr="003D7634">
        <w:rPr>
          <w:rFonts w:ascii="Arial" w:hAnsi="Arial" w:cs="Arial"/>
          <w:i/>
          <w:sz w:val="24"/>
          <w:szCs w:val="24"/>
        </w:rPr>
        <w:t xml:space="preserve">sing </w:t>
      </w:r>
      <w:r w:rsidRPr="003D7634">
        <w:rPr>
          <w:rFonts w:ascii="Arial" w:hAnsi="Arial" w:cs="Arial"/>
          <w:sz w:val="24"/>
          <w:szCs w:val="24"/>
        </w:rPr>
        <w:t xml:space="preserve">hier, kan ook beteken </w:t>
      </w:r>
      <w:r w:rsidRPr="003D7634">
        <w:rPr>
          <w:rFonts w:ascii="Arial" w:hAnsi="Arial" w:cs="Arial"/>
          <w:i/>
          <w:sz w:val="24"/>
          <w:szCs w:val="24"/>
        </w:rPr>
        <w:t>om musiek te maak met musiekinstrumente</w:t>
      </w:r>
      <w:r w:rsidRPr="003D7634">
        <w:rPr>
          <w:rFonts w:ascii="Arial" w:hAnsi="Arial" w:cs="Arial"/>
          <w:sz w:val="24"/>
          <w:szCs w:val="24"/>
        </w:rPr>
        <w:t>. Hy onderneem dus eintlik om alle musiekinstrumente wat kan en wat gepas is, te gebruik – saam met sang – om die lof van die Here uit te basuin. Van diep uit sy hart uit wil hy net die allerbeste wat hy kan, aan God toebring. En die beste wat hy kan, is juis om die hemelse gawe van musiek maak tot eer van God te gebruik.</w:t>
      </w:r>
    </w:p>
    <w:p w:rsidR="00155A16" w:rsidRPr="003D7634" w:rsidRDefault="00155A16" w:rsidP="00155A16">
      <w:pPr>
        <w:jc w:val="both"/>
        <w:rPr>
          <w:rFonts w:ascii="Arial" w:hAnsi="Arial" w:cs="Arial"/>
          <w:sz w:val="24"/>
          <w:szCs w:val="24"/>
        </w:rPr>
      </w:pPr>
    </w:p>
    <w:p w:rsidR="00155A16" w:rsidRPr="003D7634" w:rsidRDefault="00155A16" w:rsidP="00155A16">
      <w:pPr>
        <w:jc w:val="both"/>
        <w:rPr>
          <w:rFonts w:ascii="Arial" w:hAnsi="Arial" w:cs="Arial"/>
          <w:sz w:val="24"/>
          <w:szCs w:val="24"/>
        </w:rPr>
      </w:pPr>
      <w:r w:rsidRPr="003D7634">
        <w:rPr>
          <w:rFonts w:ascii="Arial" w:hAnsi="Arial" w:cs="Arial"/>
          <w:sz w:val="24"/>
          <w:szCs w:val="24"/>
        </w:rPr>
        <w:t>Want daar is niks soos musiek om die lof en eer van die Here te verkondig nie. Musiek is ‘n baie spesiale gawe wat God die mens gegee het. Net soos die eerstelinge van die oes wat die Israeliete in die Ou Testamentiese tyd aan God moes teruggee, is musiek seker een van die mees uitnemende gawes waarvan ‘n gelowige kind van God aan om kan teruggee. Vir Hom, wat sy kinders op so ‘n aangrypende manier te hulp kom en verlos, is net die allerbeste wat ons kan bied, waardig. Daarom wil die digter nie stilbly nie, maar met alles wat hy is en het, musiek maak en sing tot lof en eer van God – sodat die hele wêreld dit kan hoor!</w:t>
      </w:r>
    </w:p>
    <w:p w:rsidR="00155A16" w:rsidRPr="003D7634" w:rsidRDefault="00155A16" w:rsidP="00155A16">
      <w:pPr>
        <w:jc w:val="both"/>
        <w:rPr>
          <w:rFonts w:ascii="Arial" w:hAnsi="Arial" w:cs="Arial"/>
          <w:sz w:val="24"/>
          <w:szCs w:val="24"/>
        </w:rPr>
      </w:pPr>
    </w:p>
    <w:p w:rsidR="00155A16" w:rsidRDefault="00155A16" w:rsidP="00155A16">
      <w:pPr>
        <w:jc w:val="both"/>
        <w:rPr>
          <w:rFonts w:ascii="Arial" w:hAnsi="Arial" w:cs="Arial"/>
          <w:sz w:val="24"/>
          <w:szCs w:val="24"/>
        </w:rPr>
      </w:pPr>
      <w:r w:rsidRPr="003D7634">
        <w:rPr>
          <w:rFonts w:ascii="Arial" w:hAnsi="Arial" w:cs="Arial"/>
          <w:sz w:val="24"/>
          <w:szCs w:val="24"/>
        </w:rPr>
        <w:t xml:space="preserve">Maar daar is nog ‘n rede: musiek het ‘n geheime krag waarmee niks vergelyk kan word nie. Dit het die vermoë om ons diepste binneste aan te raak. En nie net die een wat die musiek hoor nie, maar ook die een wat sing of musiek maak, word op ‘n geheimenisvolle manier daardeur meegesleur. Dis asof ‘n mens opgelig word na ‘n hoër wêreld, ‘n totaal ander wêreld, waar jy met God in kontak kom. </w:t>
      </w:r>
    </w:p>
    <w:p w:rsidR="00155A16" w:rsidRDefault="00155A16" w:rsidP="00155A16">
      <w:pPr>
        <w:jc w:val="both"/>
        <w:rPr>
          <w:rFonts w:ascii="Arial" w:hAnsi="Arial" w:cs="Arial"/>
          <w:sz w:val="24"/>
          <w:szCs w:val="24"/>
        </w:rPr>
      </w:pPr>
    </w:p>
    <w:p w:rsidR="00155A16" w:rsidRPr="003D7634" w:rsidRDefault="00155A16" w:rsidP="00155A16">
      <w:pPr>
        <w:jc w:val="both"/>
        <w:rPr>
          <w:rFonts w:ascii="Arial" w:hAnsi="Arial" w:cs="Arial"/>
          <w:sz w:val="24"/>
          <w:szCs w:val="24"/>
        </w:rPr>
      </w:pPr>
      <w:r w:rsidRPr="003D7634">
        <w:rPr>
          <w:rFonts w:ascii="Arial" w:hAnsi="Arial" w:cs="Arial"/>
          <w:sz w:val="24"/>
          <w:szCs w:val="24"/>
        </w:rPr>
        <w:t>Musiek (en natuurlik praat ‘n mens hier van die gepaste tipe musiek en van liedere wat gepas is vir ‘n mens se verhouding met God) raak ‘n mens aan op só ‘n manier, dat jy as’t ware oopgestel word om die teenwoordigheid van God te beleef en om die werking van die Heilige Gees te ervaar. Só word die lofsange van die gelowige kind van God terselfdertyd iets waarmee hyself sowel as sy toehoorders nogeens opgebou en versterk word in die geloof!</w:t>
      </w:r>
    </w:p>
    <w:p w:rsidR="00155A16" w:rsidRPr="003D7634" w:rsidRDefault="00155A16" w:rsidP="00155A16">
      <w:pPr>
        <w:jc w:val="both"/>
        <w:rPr>
          <w:rFonts w:ascii="Arial" w:hAnsi="Arial" w:cs="Arial"/>
          <w:sz w:val="24"/>
          <w:szCs w:val="24"/>
        </w:rPr>
      </w:pPr>
    </w:p>
    <w:p w:rsidR="00155A16" w:rsidRPr="003D7634" w:rsidRDefault="00155A16" w:rsidP="00155A16">
      <w:pPr>
        <w:jc w:val="both"/>
        <w:rPr>
          <w:rFonts w:ascii="Arial" w:hAnsi="Arial" w:cs="Arial"/>
          <w:sz w:val="24"/>
          <w:szCs w:val="24"/>
        </w:rPr>
      </w:pPr>
      <w:r w:rsidRPr="003D7634">
        <w:rPr>
          <w:rFonts w:ascii="Arial" w:hAnsi="Arial" w:cs="Arial"/>
          <w:sz w:val="24"/>
          <w:szCs w:val="24"/>
        </w:rPr>
        <w:t xml:space="preserve">Natuurlik bedoel die digter nie hier dat hy voortaan net die hele dag gaan sit en sing en musiek maak nie. Almal van ons kan dit tog nie doen nie. Ons het elkeen ‘n bepaalde lewenstaak wat die Here aan ons opdra. Wat die digter bedoel is dat sy hele lewe voortaan ‘n loflied, uit sy binneste, tot eer van God sal wees. Hy gaan nou </w:t>
      </w:r>
      <w:r w:rsidRPr="003D7634">
        <w:rPr>
          <w:rFonts w:ascii="Arial" w:hAnsi="Arial" w:cs="Arial"/>
          <w:i/>
          <w:sz w:val="24"/>
          <w:szCs w:val="24"/>
        </w:rPr>
        <w:t>sing</w:t>
      </w:r>
      <w:r w:rsidRPr="003D7634">
        <w:rPr>
          <w:rFonts w:ascii="Arial" w:hAnsi="Arial" w:cs="Arial"/>
          <w:sz w:val="24"/>
          <w:szCs w:val="24"/>
        </w:rPr>
        <w:t xml:space="preserve"> in alles wat hy dink, sê en doen. Sy doen en late gaan in alles so wees dat dit dieselfde effek as musiek het op elkeen met wie hy in aanraking kom. </w:t>
      </w:r>
    </w:p>
    <w:p w:rsidR="00155A16" w:rsidRPr="003D7634" w:rsidRDefault="00155A16" w:rsidP="00155A16">
      <w:pPr>
        <w:jc w:val="both"/>
        <w:rPr>
          <w:rFonts w:ascii="Arial" w:hAnsi="Arial" w:cs="Arial"/>
          <w:sz w:val="24"/>
          <w:szCs w:val="24"/>
        </w:rPr>
      </w:pPr>
    </w:p>
    <w:p w:rsidR="00155A16" w:rsidRPr="003D7634" w:rsidRDefault="00155A16" w:rsidP="00155A16">
      <w:pPr>
        <w:jc w:val="both"/>
        <w:rPr>
          <w:rFonts w:ascii="Arial" w:hAnsi="Arial" w:cs="Arial"/>
          <w:b/>
          <w:sz w:val="24"/>
          <w:szCs w:val="24"/>
        </w:rPr>
      </w:pPr>
      <w:r w:rsidRPr="003D7634">
        <w:rPr>
          <w:rFonts w:ascii="Arial" w:hAnsi="Arial" w:cs="Arial"/>
          <w:b/>
          <w:sz w:val="24"/>
          <w:szCs w:val="24"/>
        </w:rPr>
        <w:t>3. Ek sal U loof vir altyd</w:t>
      </w:r>
    </w:p>
    <w:p w:rsidR="00155A16" w:rsidRPr="003D7634" w:rsidRDefault="00155A16" w:rsidP="00155A16">
      <w:pPr>
        <w:jc w:val="both"/>
        <w:rPr>
          <w:rFonts w:ascii="Arial" w:hAnsi="Arial" w:cs="Arial"/>
          <w:sz w:val="24"/>
          <w:szCs w:val="24"/>
        </w:rPr>
      </w:pPr>
      <w:r w:rsidRPr="003D7634">
        <w:rPr>
          <w:rFonts w:ascii="Arial" w:hAnsi="Arial" w:cs="Arial"/>
          <w:sz w:val="24"/>
          <w:szCs w:val="24"/>
        </w:rPr>
        <w:t>En dit is iets wat hy onderneem om nooit te laat ophou nie. In ons teksvers sien ons sy voorneme:</w:t>
      </w:r>
    </w:p>
    <w:p w:rsidR="00155A16" w:rsidRPr="003D7634" w:rsidRDefault="00155A16" w:rsidP="00155A16">
      <w:pPr>
        <w:jc w:val="both"/>
        <w:rPr>
          <w:rFonts w:ascii="Arial" w:hAnsi="Arial" w:cs="Arial"/>
          <w:i/>
          <w:sz w:val="24"/>
          <w:szCs w:val="24"/>
        </w:rPr>
      </w:pPr>
      <w:r w:rsidRPr="003D7634">
        <w:rPr>
          <w:rFonts w:ascii="Arial" w:hAnsi="Arial" w:cs="Arial"/>
          <w:sz w:val="24"/>
          <w:szCs w:val="24"/>
        </w:rPr>
        <w:tab/>
      </w:r>
      <w:r w:rsidRPr="003D7634">
        <w:rPr>
          <w:rFonts w:ascii="Arial" w:hAnsi="Arial" w:cs="Arial"/>
          <w:i/>
          <w:sz w:val="24"/>
          <w:szCs w:val="24"/>
        </w:rPr>
        <w:t>...vir altyd sal ek U loof!</w:t>
      </w:r>
    </w:p>
    <w:p w:rsidR="00155A16" w:rsidRPr="003D7634" w:rsidRDefault="00155A16" w:rsidP="00155A16">
      <w:pPr>
        <w:jc w:val="both"/>
        <w:rPr>
          <w:rFonts w:ascii="Arial" w:hAnsi="Arial" w:cs="Arial"/>
          <w:sz w:val="24"/>
          <w:szCs w:val="24"/>
        </w:rPr>
      </w:pPr>
    </w:p>
    <w:p w:rsidR="00155A16" w:rsidRPr="003D7634" w:rsidRDefault="00155A16" w:rsidP="00155A16">
      <w:pPr>
        <w:jc w:val="both"/>
        <w:rPr>
          <w:rFonts w:ascii="Arial" w:hAnsi="Arial" w:cs="Arial"/>
          <w:sz w:val="24"/>
          <w:szCs w:val="24"/>
        </w:rPr>
      </w:pPr>
      <w:r w:rsidRPr="003D7634">
        <w:rPr>
          <w:rFonts w:ascii="Arial" w:hAnsi="Arial" w:cs="Arial"/>
          <w:sz w:val="24"/>
          <w:szCs w:val="24"/>
        </w:rPr>
        <w:lastRenderedPageBreak/>
        <w:t xml:space="preserve">Daarmee sê Hy dat sy lewe so onherroeplik verander het, dat hy nie sal kan ophou om te getuig oor wat gebeur het nie. Ja, ook wanneer die lewe weer ‘n bietjie teruggekeer het na normaal toe en die ekstase van ‘n besondere belewenis van God se verlossende optrede al ‘n bietjie afgevryf het, sal hy steeds aanhou om te vertel wat God gedoen het. Hy sal sorg dat hy </w:t>
      </w:r>
      <w:r w:rsidRPr="003D7634">
        <w:rPr>
          <w:rFonts w:ascii="Arial" w:hAnsi="Arial" w:cs="Arial"/>
          <w:i/>
          <w:sz w:val="24"/>
          <w:szCs w:val="24"/>
        </w:rPr>
        <w:t>in oefening bly</w:t>
      </w:r>
      <w:r w:rsidRPr="003D7634">
        <w:rPr>
          <w:rFonts w:ascii="Arial" w:hAnsi="Arial" w:cs="Arial"/>
          <w:sz w:val="24"/>
          <w:szCs w:val="24"/>
        </w:rPr>
        <w:t xml:space="preserve"> sodat hy nie weer verleer hoe om hierdie loflied tot eer van God met sy hele lewe te besing nie.</w:t>
      </w:r>
    </w:p>
    <w:p w:rsidR="00155A16" w:rsidRPr="003D7634" w:rsidRDefault="00155A16" w:rsidP="00155A16">
      <w:pPr>
        <w:jc w:val="both"/>
        <w:rPr>
          <w:rFonts w:ascii="Arial" w:hAnsi="Arial" w:cs="Arial"/>
          <w:sz w:val="24"/>
          <w:szCs w:val="24"/>
        </w:rPr>
      </w:pPr>
    </w:p>
    <w:p w:rsidR="00155A16" w:rsidRPr="003D7634" w:rsidRDefault="00155A16" w:rsidP="00155A16">
      <w:pPr>
        <w:jc w:val="both"/>
        <w:rPr>
          <w:rFonts w:ascii="Arial" w:hAnsi="Arial" w:cs="Arial"/>
          <w:sz w:val="24"/>
          <w:szCs w:val="24"/>
        </w:rPr>
      </w:pPr>
      <w:r w:rsidRPr="003D7634">
        <w:rPr>
          <w:rFonts w:ascii="Arial" w:hAnsi="Arial" w:cs="Arial"/>
          <w:sz w:val="24"/>
          <w:szCs w:val="24"/>
        </w:rPr>
        <w:t>En ook vir ons moet dit ons verbintenis wees: wanneer Maandag en Dinsdag aanbreek en ‘n vol dagboek en min ure en die eise en frustrasie van die lewe dreig om weer oor te neem, is dit tog só maklik om maar weer in die ou groewe in te val en maar net weer aan te gaan met ons lewe soos vantevore. Dis só maklik om te vergeet van die besondere manier waarop die Here met ons werk en sy beloftes aan ons bekragtig. Dis so maklik om weer klein en alledaags te begin dink oor die grootse wonder wat ons hemelse Vader in en deur sy Seun vir  ons gedoen het. En om in die proses te vergeet wat die uiteinde van alle dinge is waarheen ons oppad is.</w:t>
      </w:r>
    </w:p>
    <w:p w:rsidR="00155A16" w:rsidRPr="003D7634" w:rsidRDefault="00155A16" w:rsidP="00155A16">
      <w:pPr>
        <w:jc w:val="both"/>
        <w:rPr>
          <w:rFonts w:ascii="Arial" w:hAnsi="Arial" w:cs="Arial"/>
          <w:sz w:val="24"/>
          <w:szCs w:val="24"/>
        </w:rPr>
      </w:pPr>
    </w:p>
    <w:p w:rsidR="00155A16" w:rsidRPr="003D7634" w:rsidRDefault="00155A16" w:rsidP="00155A16">
      <w:pPr>
        <w:jc w:val="both"/>
        <w:rPr>
          <w:rFonts w:ascii="Arial" w:hAnsi="Arial" w:cs="Arial"/>
          <w:sz w:val="24"/>
          <w:szCs w:val="24"/>
        </w:rPr>
      </w:pPr>
      <w:r w:rsidRPr="003D7634">
        <w:rPr>
          <w:rFonts w:ascii="Arial" w:hAnsi="Arial" w:cs="Arial"/>
          <w:sz w:val="24"/>
          <w:szCs w:val="24"/>
        </w:rPr>
        <w:t xml:space="preserve">As die digter sê dat hy </w:t>
      </w:r>
      <w:r w:rsidRPr="003D7634">
        <w:rPr>
          <w:rFonts w:ascii="Arial" w:hAnsi="Arial" w:cs="Arial"/>
          <w:i/>
          <w:sz w:val="24"/>
          <w:szCs w:val="24"/>
        </w:rPr>
        <w:t>vir altyd</w:t>
      </w:r>
      <w:r w:rsidRPr="003D7634">
        <w:rPr>
          <w:rFonts w:ascii="Arial" w:hAnsi="Arial" w:cs="Arial"/>
          <w:sz w:val="24"/>
          <w:szCs w:val="24"/>
        </w:rPr>
        <w:t xml:space="preserve"> die Here sal loof, is dit tegelykertyd ook ‘n vooruit kyk na dit wat vir seker kom: die ewige heerlikheid saam met God. Dit wat ingelui sal word met die bruilofsmaal van die Lam. Van voor die begin van die wêreld af is God besig met sy verlossingsplan. Hierdie plan sal uitloop op die ewige heerlikheid. En dit is waarna die digter profeties verwys.</w:t>
      </w:r>
    </w:p>
    <w:p w:rsidR="00155A16" w:rsidRPr="003D7634" w:rsidRDefault="00155A16" w:rsidP="00155A16">
      <w:pPr>
        <w:jc w:val="both"/>
        <w:rPr>
          <w:rFonts w:ascii="Arial" w:hAnsi="Arial" w:cs="Arial"/>
          <w:sz w:val="24"/>
          <w:szCs w:val="24"/>
        </w:rPr>
      </w:pPr>
    </w:p>
    <w:p w:rsidR="00155A16" w:rsidRPr="003D7634" w:rsidRDefault="00155A16" w:rsidP="00155A16">
      <w:pPr>
        <w:jc w:val="both"/>
        <w:rPr>
          <w:rFonts w:ascii="Arial" w:hAnsi="Arial" w:cs="Arial"/>
          <w:sz w:val="24"/>
          <w:szCs w:val="24"/>
        </w:rPr>
      </w:pPr>
      <w:r w:rsidRPr="003D7634">
        <w:rPr>
          <w:rFonts w:ascii="Arial" w:hAnsi="Arial" w:cs="Arial"/>
          <w:sz w:val="24"/>
          <w:szCs w:val="24"/>
        </w:rPr>
        <w:t>Daarom is die oproep ook aan elkeen van ons: moenie stilbly oor wat die Here aan jou gedoen en nou weer met die nagmaal bevestig nie. Maak musiek met jou hele lewe en laat dit nooit in jou ophou nie. Van nou af, tot die dag wat die ewige heerlikheid finaal aanbreek, moet ons sonder onderbreking besig wees met hierdie hemelse musiek van ons lewe - tot sy eer!</w:t>
      </w:r>
    </w:p>
    <w:p w:rsidR="00155A16" w:rsidRPr="003D7634" w:rsidRDefault="00155A16" w:rsidP="00155A16">
      <w:pPr>
        <w:jc w:val="both"/>
        <w:rPr>
          <w:rFonts w:ascii="Arial" w:hAnsi="Arial" w:cs="Arial"/>
          <w:sz w:val="24"/>
          <w:szCs w:val="24"/>
        </w:rPr>
      </w:pPr>
    </w:p>
    <w:p w:rsidR="00155A16" w:rsidRPr="003D7634" w:rsidRDefault="00155A16" w:rsidP="00155A16">
      <w:pPr>
        <w:jc w:val="both"/>
        <w:rPr>
          <w:rFonts w:ascii="Arial" w:hAnsi="Arial" w:cs="Arial"/>
          <w:b/>
          <w:sz w:val="24"/>
          <w:szCs w:val="24"/>
        </w:rPr>
      </w:pPr>
      <w:r w:rsidRPr="003D7634">
        <w:rPr>
          <w:rFonts w:ascii="Arial" w:hAnsi="Arial" w:cs="Arial"/>
          <w:b/>
          <w:sz w:val="24"/>
          <w:szCs w:val="24"/>
        </w:rPr>
        <w:t>Slot</w:t>
      </w:r>
    </w:p>
    <w:p w:rsidR="00155A16" w:rsidRPr="003D7634" w:rsidRDefault="00155A16" w:rsidP="00155A16">
      <w:pPr>
        <w:jc w:val="both"/>
        <w:rPr>
          <w:rFonts w:ascii="Arial" w:hAnsi="Arial" w:cs="Arial"/>
          <w:sz w:val="24"/>
          <w:szCs w:val="24"/>
        </w:rPr>
      </w:pPr>
      <w:r w:rsidRPr="003D7634">
        <w:rPr>
          <w:rFonts w:ascii="Arial" w:hAnsi="Arial" w:cs="Arial"/>
          <w:sz w:val="24"/>
          <w:szCs w:val="24"/>
        </w:rPr>
        <w:t>Die Here raak vandag weer ons diepste binneste wanneer Hy die beloftes van verlossing en vryspraak herbevestig met die nagmaal.</w:t>
      </w:r>
    </w:p>
    <w:p w:rsidR="00155A16" w:rsidRPr="003D7634" w:rsidRDefault="00155A16" w:rsidP="00155A16">
      <w:pPr>
        <w:jc w:val="both"/>
        <w:rPr>
          <w:rFonts w:ascii="Arial" w:hAnsi="Arial" w:cs="Arial"/>
          <w:sz w:val="24"/>
          <w:szCs w:val="24"/>
        </w:rPr>
      </w:pPr>
    </w:p>
    <w:p w:rsidR="00155A16" w:rsidRPr="003D7634" w:rsidRDefault="00155A16" w:rsidP="00155A16">
      <w:pPr>
        <w:jc w:val="both"/>
        <w:rPr>
          <w:rFonts w:ascii="Arial" w:hAnsi="Arial" w:cs="Arial"/>
          <w:sz w:val="24"/>
          <w:szCs w:val="24"/>
        </w:rPr>
      </w:pPr>
      <w:r w:rsidRPr="003D7634">
        <w:rPr>
          <w:rFonts w:ascii="Arial" w:hAnsi="Arial" w:cs="Arial"/>
          <w:sz w:val="24"/>
          <w:szCs w:val="24"/>
        </w:rPr>
        <w:t>Wat gaan jy nou doen as die week weer met ‘n hewige tempo begin?</w:t>
      </w:r>
      <w:r w:rsidR="00441043">
        <w:rPr>
          <w:rFonts w:ascii="Arial" w:hAnsi="Arial" w:cs="Arial"/>
          <w:sz w:val="24"/>
          <w:szCs w:val="24"/>
        </w:rPr>
        <w:t xml:space="preserve"> En jy gekonfronteer word met baie dinge wat jou moedeloos en bekommerd en bang maak</w:t>
      </w:r>
      <w:r w:rsidR="006B7663">
        <w:rPr>
          <w:rFonts w:ascii="Arial" w:hAnsi="Arial" w:cs="Arial"/>
          <w:sz w:val="24"/>
          <w:szCs w:val="24"/>
        </w:rPr>
        <w:t>?</w:t>
      </w:r>
    </w:p>
    <w:p w:rsidR="00155A16" w:rsidRPr="003D7634" w:rsidRDefault="00155A16" w:rsidP="00155A16">
      <w:pPr>
        <w:jc w:val="both"/>
        <w:rPr>
          <w:rFonts w:ascii="Arial" w:hAnsi="Arial" w:cs="Arial"/>
          <w:sz w:val="24"/>
          <w:szCs w:val="24"/>
        </w:rPr>
      </w:pPr>
    </w:p>
    <w:p w:rsidR="00441043" w:rsidRDefault="00155A16" w:rsidP="00155A16">
      <w:pPr>
        <w:jc w:val="both"/>
        <w:rPr>
          <w:rFonts w:ascii="Arial" w:hAnsi="Arial" w:cs="Arial"/>
          <w:sz w:val="24"/>
          <w:szCs w:val="24"/>
        </w:rPr>
      </w:pPr>
      <w:r w:rsidRPr="003D7634">
        <w:rPr>
          <w:rFonts w:ascii="Arial" w:hAnsi="Arial" w:cs="Arial"/>
          <w:sz w:val="24"/>
          <w:szCs w:val="24"/>
        </w:rPr>
        <w:t xml:space="preserve">Stilbly? </w:t>
      </w:r>
    </w:p>
    <w:p w:rsidR="00155A16" w:rsidRPr="003D7634" w:rsidRDefault="00155A16" w:rsidP="00155A16">
      <w:pPr>
        <w:jc w:val="both"/>
        <w:rPr>
          <w:rFonts w:ascii="Arial" w:hAnsi="Arial" w:cs="Arial"/>
          <w:sz w:val="24"/>
          <w:szCs w:val="24"/>
        </w:rPr>
      </w:pPr>
      <w:r w:rsidRPr="003D7634">
        <w:rPr>
          <w:rFonts w:ascii="Arial" w:hAnsi="Arial" w:cs="Arial"/>
          <w:sz w:val="24"/>
          <w:szCs w:val="24"/>
        </w:rPr>
        <w:t xml:space="preserve">Gewoon aangaan met jou lewe </w:t>
      </w:r>
      <w:r w:rsidR="00441043">
        <w:rPr>
          <w:rFonts w:ascii="Arial" w:hAnsi="Arial" w:cs="Arial"/>
          <w:sz w:val="24"/>
          <w:szCs w:val="24"/>
        </w:rPr>
        <w:t xml:space="preserve">en so goed as moontlik probeer oorleef - </w:t>
      </w:r>
      <w:r w:rsidRPr="003D7634">
        <w:rPr>
          <w:rFonts w:ascii="Arial" w:hAnsi="Arial" w:cs="Arial"/>
          <w:sz w:val="24"/>
          <w:szCs w:val="24"/>
        </w:rPr>
        <w:t>en mettertyd weer vergeet van hierdie grootse verlossingsdaad in en deur Christus?</w:t>
      </w:r>
    </w:p>
    <w:p w:rsidR="00155A16" w:rsidRPr="003D7634" w:rsidRDefault="00155A16" w:rsidP="00155A16">
      <w:pPr>
        <w:jc w:val="both"/>
        <w:rPr>
          <w:rFonts w:ascii="Arial" w:hAnsi="Arial" w:cs="Arial"/>
          <w:sz w:val="24"/>
          <w:szCs w:val="24"/>
        </w:rPr>
      </w:pPr>
    </w:p>
    <w:p w:rsidR="00155A16" w:rsidRPr="003D7634" w:rsidRDefault="00155A16" w:rsidP="00155A16">
      <w:pPr>
        <w:jc w:val="both"/>
        <w:rPr>
          <w:rFonts w:ascii="Arial" w:hAnsi="Arial" w:cs="Arial"/>
          <w:sz w:val="24"/>
          <w:szCs w:val="24"/>
        </w:rPr>
      </w:pPr>
      <w:r w:rsidRPr="003D7634">
        <w:rPr>
          <w:rFonts w:ascii="Arial" w:hAnsi="Arial" w:cs="Arial"/>
          <w:sz w:val="24"/>
          <w:szCs w:val="24"/>
        </w:rPr>
        <w:t>Of gaan jy ook sonder ophou, met hart en siel, met alles wat jy is en het, in alles wat jy dink en sê en doen, ‘n loflied sing tot eer van God, sodat nie net Hy nie, maar ook jou mede-gelowiges en die hele wêreld dit kan hoor?</w:t>
      </w:r>
    </w:p>
    <w:p w:rsidR="00155A16" w:rsidRPr="003D7634" w:rsidRDefault="00155A16" w:rsidP="00155A16">
      <w:pPr>
        <w:jc w:val="both"/>
        <w:rPr>
          <w:rFonts w:ascii="Arial" w:hAnsi="Arial" w:cs="Arial"/>
          <w:i/>
          <w:sz w:val="24"/>
          <w:szCs w:val="24"/>
        </w:rPr>
      </w:pPr>
      <w:r w:rsidRPr="003D7634">
        <w:rPr>
          <w:rFonts w:ascii="Arial" w:hAnsi="Arial" w:cs="Arial"/>
          <w:sz w:val="24"/>
          <w:szCs w:val="24"/>
        </w:rPr>
        <w:t xml:space="preserve">Amen. </w:t>
      </w:r>
      <w:r w:rsidRPr="003D7634">
        <w:rPr>
          <w:rFonts w:ascii="Arial" w:hAnsi="Arial" w:cs="Arial"/>
          <w:i/>
          <w:sz w:val="24"/>
          <w:szCs w:val="24"/>
        </w:rPr>
        <w:t xml:space="preserve"> </w:t>
      </w:r>
    </w:p>
    <w:sectPr w:rsidR="00155A16" w:rsidRPr="003D763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5B" w:rsidRDefault="003A375B">
      <w:r>
        <w:separator/>
      </w:r>
    </w:p>
  </w:endnote>
  <w:endnote w:type="continuationSeparator" w:id="0">
    <w:p w:rsidR="003A375B" w:rsidRDefault="003A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900860"/>
      <w:docPartObj>
        <w:docPartGallery w:val="Page Numbers (Bottom of Page)"/>
        <w:docPartUnique/>
      </w:docPartObj>
    </w:sdtPr>
    <w:sdtEndPr>
      <w:rPr>
        <w:noProof/>
      </w:rPr>
    </w:sdtEndPr>
    <w:sdtContent>
      <w:p w:rsidR="00227F59" w:rsidRDefault="00441043">
        <w:pPr>
          <w:pStyle w:val="Footer"/>
          <w:jc w:val="center"/>
        </w:pPr>
        <w:r>
          <w:fldChar w:fldCharType="begin"/>
        </w:r>
        <w:r>
          <w:instrText xml:space="preserve"> PAGE   \* MERGEFORMAT </w:instrText>
        </w:r>
        <w:r>
          <w:fldChar w:fldCharType="separate"/>
        </w:r>
        <w:r w:rsidR="0096762A">
          <w:rPr>
            <w:noProof/>
          </w:rPr>
          <w:t>4</w:t>
        </w:r>
        <w:r>
          <w:rPr>
            <w:noProof/>
          </w:rPr>
          <w:fldChar w:fldCharType="end"/>
        </w:r>
      </w:p>
    </w:sdtContent>
  </w:sdt>
  <w:p w:rsidR="00227F59" w:rsidRDefault="003A3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5B" w:rsidRDefault="003A375B">
      <w:r>
        <w:separator/>
      </w:r>
    </w:p>
  </w:footnote>
  <w:footnote w:type="continuationSeparator" w:id="0">
    <w:p w:rsidR="003A375B" w:rsidRDefault="003A3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16"/>
    <w:rsid w:val="00155A16"/>
    <w:rsid w:val="003A375B"/>
    <w:rsid w:val="00441043"/>
    <w:rsid w:val="004B79CA"/>
    <w:rsid w:val="0061714C"/>
    <w:rsid w:val="006B7663"/>
    <w:rsid w:val="0096762A"/>
    <w:rsid w:val="00B14FC9"/>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A16"/>
    <w:pPr>
      <w:ind w:left="720"/>
    </w:pPr>
  </w:style>
  <w:style w:type="paragraph" w:styleId="Footer">
    <w:name w:val="footer"/>
    <w:basedOn w:val="Normal"/>
    <w:link w:val="FooterChar"/>
    <w:uiPriority w:val="99"/>
    <w:unhideWhenUsed/>
    <w:rsid w:val="00155A16"/>
    <w:pPr>
      <w:tabs>
        <w:tab w:val="center" w:pos="4513"/>
        <w:tab w:val="right" w:pos="9026"/>
      </w:tabs>
    </w:pPr>
  </w:style>
  <w:style w:type="character" w:customStyle="1" w:styleId="FooterChar">
    <w:name w:val="Footer Char"/>
    <w:basedOn w:val="DefaultParagraphFont"/>
    <w:link w:val="Footer"/>
    <w:uiPriority w:val="99"/>
    <w:rsid w:val="00155A16"/>
    <w:rPr>
      <w:rFonts w:ascii="Calibri" w:hAnsi="Calibri" w:cs="Times New Roman"/>
    </w:rPr>
  </w:style>
  <w:style w:type="paragraph" w:styleId="BalloonText">
    <w:name w:val="Balloon Text"/>
    <w:basedOn w:val="Normal"/>
    <w:link w:val="BalloonTextChar"/>
    <w:uiPriority w:val="99"/>
    <w:semiHidden/>
    <w:unhideWhenUsed/>
    <w:rsid w:val="00155A16"/>
    <w:rPr>
      <w:rFonts w:ascii="Tahoma" w:hAnsi="Tahoma" w:cs="Tahoma"/>
      <w:sz w:val="16"/>
      <w:szCs w:val="16"/>
    </w:rPr>
  </w:style>
  <w:style w:type="character" w:customStyle="1" w:styleId="BalloonTextChar">
    <w:name w:val="Balloon Text Char"/>
    <w:basedOn w:val="DefaultParagraphFont"/>
    <w:link w:val="BalloonText"/>
    <w:uiPriority w:val="99"/>
    <w:semiHidden/>
    <w:rsid w:val="00155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A16"/>
    <w:pPr>
      <w:ind w:left="720"/>
    </w:pPr>
  </w:style>
  <w:style w:type="paragraph" w:styleId="Footer">
    <w:name w:val="footer"/>
    <w:basedOn w:val="Normal"/>
    <w:link w:val="FooterChar"/>
    <w:uiPriority w:val="99"/>
    <w:unhideWhenUsed/>
    <w:rsid w:val="00155A16"/>
    <w:pPr>
      <w:tabs>
        <w:tab w:val="center" w:pos="4513"/>
        <w:tab w:val="right" w:pos="9026"/>
      </w:tabs>
    </w:pPr>
  </w:style>
  <w:style w:type="character" w:customStyle="1" w:styleId="FooterChar">
    <w:name w:val="Footer Char"/>
    <w:basedOn w:val="DefaultParagraphFont"/>
    <w:link w:val="Footer"/>
    <w:uiPriority w:val="99"/>
    <w:rsid w:val="00155A16"/>
    <w:rPr>
      <w:rFonts w:ascii="Calibri" w:hAnsi="Calibri" w:cs="Times New Roman"/>
    </w:rPr>
  </w:style>
  <w:style w:type="paragraph" w:styleId="BalloonText">
    <w:name w:val="Balloon Text"/>
    <w:basedOn w:val="Normal"/>
    <w:link w:val="BalloonTextChar"/>
    <w:uiPriority w:val="99"/>
    <w:semiHidden/>
    <w:unhideWhenUsed/>
    <w:rsid w:val="00155A16"/>
    <w:rPr>
      <w:rFonts w:ascii="Tahoma" w:hAnsi="Tahoma" w:cs="Tahoma"/>
      <w:sz w:val="16"/>
      <w:szCs w:val="16"/>
    </w:rPr>
  </w:style>
  <w:style w:type="character" w:customStyle="1" w:styleId="BalloonTextChar">
    <w:name w:val="Balloon Text Char"/>
    <w:basedOn w:val="DefaultParagraphFont"/>
    <w:link w:val="BalloonText"/>
    <w:uiPriority w:val="99"/>
    <w:semiHidden/>
    <w:rsid w:val="00155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2015-04-28T11:39:00Z</dcterms:created>
  <dcterms:modified xsi:type="dcterms:W3CDTF">2015-04-28T11:39:00Z</dcterms:modified>
</cp:coreProperties>
</file>